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0D66" w:rsidRDefault="006B1F6A" w:rsidP="005A0D66">
      <w:pPr>
        <w:pStyle w:val="a3"/>
        <w:shd w:val="clear" w:color="auto" w:fill="FFFFFF"/>
        <w:spacing w:before="150" w:beforeAutospacing="0" w:after="0" w:afterAutospacing="0"/>
        <w:jc w:val="center"/>
        <w:rPr>
          <w:rStyle w:val="a4"/>
          <w:rFonts w:ascii="Arial" w:hAnsi="Arial" w:cs="Arial"/>
          <w:color w:val="000000"/>
          <w:sz w:val="21"/>
          <w:szCs w:val="21"/>
        </w:rPr>
      </w:pPr>
      <w:bookmarkStart w:id="0" w:name="_GoBack"/>
      <w:bookmarkEnd w:id="0"/>
      <w:r>
        <w:rPr>
          <w:rStyle w:val="a4"/>
          <w:rFonts w:ascii="Arial" w:hAnsi="Arial" w:cs="Arial"/>
          <w:color w:val="000000"/>
          <w:sz w:val="21"/>
          <w:szCs w:val="21"/>
        </w:rPr>
        <w:t xml:space="preserve">Экологическая ситуация </w:t>
      </w:r>
      <w:r w:rsidR="005A0D66">
        <w:rPr>
          <w:rStyle w:val="a4"/>
          <w:rFonts w:ascii="Arial" w:hAnsi="Arial" w:cs="Arial"/>
          <w:color w:val="000000"/>
          <w:sz w:val="21"/>
          <w:szCs w:val="21"/>
        </w:rPr>
        <w:t>на территории Совхозного сельсовета</w:t>
      </w:r>
    </w:p>
    <w:p w:rsidR="006B1F6A" w:rsidRDefault="005A0D66" w:rsidP="005A0D66">
      <w:pPr>
        <w:pStyle w:val="a3"/>
        <w:shd w:val="clear" w:color="auto" w:fill="FFFFFF"/>
        <w:spacing w:before="150" w:beforeAutospacing="0" w:after="0" w:afterAutospacing="0"/>
        <w:jc w:val="center"/>
        <w:rPr>
          <w:rFonts w:ascii="Arial" w:hAnsi="Arial" w:cs="Arial"/>
          <w:color w:val="000000"/>
          <w:sz w:val="21"/>
          <w:szCs w:val="21"/>
        </w:rPr>
      </w:pPr>
      <w:proofErr w:type="spellStart"/>
      <w:r>
        <w:rPr>
          <w:rStyle w:val="a4"/>
          <w:rFonts w:ascii="Arial" w:hAnsi="Arial" w:cs="Arial"/>
          <w:color w:val="000000"/>
          <w:sz w:val="21"/>
          <w:szCs w:val="21"/>
        </w:rPr>
        <w:t>Коченевского</w:t>
      </w:r>
      <w:proofErr w:type="spellEnd"/>
      <w:r>
        <w:rPr>
          <w:rStyle w:val="a4"/>
          <w:rFonts w:ascii="Arial" w:hAnsi="Arial" w:cs="Arial"/>
          <w:color w:val="000000"/>
          <w:sz w:val="21"/>
          <w:szCs w:val="21"/>
        </w:rPr>
        <w:t xml:space="preserve"> района Новосибирской области</w:t>
      </w:r>
      <w:r w:rsidR="006B1F6A">
        <w:rPr>
          <w:rStyle w:val="a4"/>
          <w:rFonts w:ascii="Arial" w:hAnsi="Arial" w:cs="Arial"/>
          <w:color w:val="000000"/>
          <w:sz w:val="21"/>
          <w:szCs w:val="21"/>
        </w:rPr>
        <w:t>.</w:t>
      </w:r>
    </w:p>
    <w:p w:rsidR="006B1F6A" w:rsidRDefault="006B1F6A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В</w:t>
      </w:r>
      <w:r w:rsidR="005A0D66">
        <w:rPr>
          <w:rFonts w:ascii="Arial" w:hAnsi="Arial" w:cs="Arial"/>
          <w:color w:val="000000"/>
          <w:sz w:val="21"/>
          <w:szCs w:val="21"/>
        </w:rPr>
        <w:t xml:space="preserve"> целом экологическая ситуация на территории Совхозного сельсовета </w:t>
      </w:r>
      <w:r>
        <w:rPr>
          <w:rFonts w:ascii="Arial" w:hAnsi="Arial" w:cs="Arial"/>
          <w:color w:val="000000"/>
          <w:sz w:val="21"/>
          <w:szCs w:val="21"/>
        </w:rPr>
        <w:t>благоприятна. На территории поселения отсутствуют высокотоксичные производства, уровень загрязнения воды, почвы и воздуха не превышает предельно допустимых нормативов.</w:t>
      </w:r>
    </w:p>
    <w:p w:rsidR="006B1F6A" w:rsidRDefault="006B1F6A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Основными источниками загрязнения окружающей среды в поселении являются автотранспорт, твёрдые бытовые отходы (далее ТБО), отходы от деятельности сельскохозяйственных предприятий.</w:t>
      </w:r>
    </w:p>
    <w:p w:rsidR="006B1F6A" w:rsidRDefault="006B1F6A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Ежегодное увеличение количества автотранспорта неизбежно приводит к увеличению выбросов загрязняющих веществ в атмосферу.</w:t>
      </w:r>
    </w:p>
    <w:p w:rsidR="006B1F6A" w:rsidRDefault="006B1F6A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По-прежнему серьезную озабоченность вызывают состояние сбора, утилизации и захоронения бытовых и промышленных отходов, освещение улиц поселения. Для решения данной проблемы требуется участие и взаимодействие органов местного самоуправления муниципального района</w:t>
      </w:r>
      <w:r w:rsidR="005A0D66">
        <w:rPr>
          <w:rFonts w:ascii="Arial" w:hAnsi="Arial" w:cs="Arial"/>
          <w:color w:val="000000"/>
          <w:sz w:val="21"/>
          <w:szCs w:val="21"/>
        </w:rPr>
        <w:t>, администрации Совхозного сельсовета</w:t>
      </w:r>
      <w:r>
        <w:rPr>
          <w:rFonts w:ascii="Arial" w:hAnsi="Arial" w:cs="Arial"/>
          <w:color w:val="000000"/>
          <w:sz w:val="21"/>
          <w:szCs w:val="21"/>
        </w:rPr>
        <w:t xml:space="preserve"> с привлечением населения, предприятий и организаций, наличия финансирования с привлечением источников всех уровней.</w:t>
      </w:r>
    </w:p>
    <w:p w:rsidR="006B1F6A" w:rsidRDefault="006B1F6A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 xml:space="preserve">Несмотря на предпринимаемые меры, растет количество несанкционированных свалок мусора и бытовых отходов, отдельные домовладения не ухожены. </w:t>
      </w:r>
      <w:r w:rsidR="005A0D66">
        <w:rPr>
          <w:rFonts w:ascii="Arial" w:hAnsi="Arial" w:cs="Arial"/>
          <w:color w:val="000000"/>
          <w:sz w:val="21"/>
          <w:szCs w:val="21"/>
        </w:rPr>
        <w:t xml:space="preserve">Несанкционированные свалки мусора оказывают негативное </w:t>
      </w:r>
      <w:r>
        <w:rPr>
          <w:rFonts w:ascii="Arial" w:hAnsi="Arial" w:cs="Arial"/>
          <w:color w:val="000000"/>
          <w:sz w:val="21"/>
          <w:szCs w:val="21"/>
        </w:rPr>
        <w:t xml:space="preserve">воздействие на окружающую среду </w:t>
      </w:r>
      <w:r w:rsidR="005A0D66">
        <w:rPr>
          <w:rFonts w:ascii="Arial" w:hAnsi="Arial" w:cs="Arial"/>
          <w:color w:val="000000"/>
          <w:sz w:val="21"/>
          <w:szCs w:val="21"/>
        </w:rPr>
        <w:t>и являю</w:t>
      </w:r>
      <w:r>
        <w:rPr>
          <w:rFonts w:ascii="Arial" w:hAnsi="Arial" w:cs="Arial"/>
          <w:color w:val="000000"/>
          <w:sz w:val="21"/>
          <w:szCs w:val="21"/>
        </w:rPr>
        <w:t>тся одной их главных проблем обращения с отходами.</w:t>
      </w:r>
    </w:p>
    <w:p w:rsidR="006B1F6A" w:rsidRDefault="006B1F6A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Для решения проблем по благоустройству населенных пунктов поселения необходимо использовать программно-целевой метод. Комплексное решение проблемы окажет положительный эффект на санитарно-эпидемиологическую обстановку, предотвратит угрозу жизни и безопасности граждан, будет способствовать повышению уровня их комфортного проживания.</w:t>
      </w:r>
    </w:p>
    <w:p w:rsidR="006B1F6A" w:rsidRDefault="00730CE8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Планирование и организация</w:t>
      </w:r>
      <w:r w:rsidR="006B1F6A">
        <w:rPr>
          <w:rFonts w:ascii="Arial" w:hAnsi="Arial" w:cs="Arial"/>
          <w:color w:val="000000"/>
          <w:sz w:val="21"/>
          <w:szCs w:val="21"/>
        </w:rPr>
        <w:t xml:space="preserve"> работ по вопросам улучшения благоустройства, санитарного состояния населенных пунктов поселения, создания комфортных условий прожива</w:t>
      </w:r>
      <w:r>
        <w:rPr>
          <w:rFonts w:ascii="Arial" w:hAnsi="Arial" w:cs="Arial"/>
          <w:color w:val="000000"/>
          <w:sz w:val="21"/>
          <w:szCs w:val="21"/>
        </w:rPr>
        <w:t>ния населения - как инструмент решения задач</w:t>
      </w:r>
      <w:r w:rsidR="006B1F6A">
        <w:rPr>
          <w:rFonts w:ascii="Arial" w:hAnsi="Arial" w:cs="Arial"/>
          <w:color w:val="000000"/>
          <w:sz w:val="21"/>
          <w:szCs w:val="21"/>
        </w:rPr>
        <w:t>. </w:t>
      </w:r>
    </w:p>
    <w:p w:rsidR="006B1F6A" w:rsidRDefault="00730CE8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Ежегодно на территории поселения проводятся различные мероприятия в этом направлении:</w:t>
      </w:r>
    </w:p>
    <w:p w:rsidR="006B1F6A" w:rsidRDefault="006B1F6A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смотры-конкурсы, направленные на благоустройство муниципального образования: «За лучшее проведение работ по благоустройству, санитарному и гигиеническому содержанию прилегающих территорий», «Лучший двор», «Лучшая улица» с привлеч</w:t>
      </w:r>
      <w:r w:rsidR="00B10C67">
        <w:rPr>
          <w:rFonts w:ascii="Arial" w:hAnsi="Arial" w:cs="Arial"/>
          <w:color w:val="000000"/>
          <w:sz w:val="21"/>
          <w:szCs w:val="21"/>
        </w:rPr>
        <w:t>ением  учреждений, населения и хозяйствующих субъектов;</w:t>
      </w:r>
    </w:p>
    <w:p w:rsidR="006B1F6A" w:rsidRDefault="006B1F6A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- различные конкурсы, направленные на озеленение дворов, придомовой территории.</w:t>
      </w:r>
    </w:p>
    <w:p w:rsidR="006B1F6A" w:rsidRDefault="006B1F6A" w:rsidP="006B1F6A">
      <w:pPr>
        <w:pStyle w:val="a3"/>
        <w:shd w:val="clear" w:color="auto" w:fill="FFFFFF"/>
        <w:spacing w:before="150" w:beforeAutospacing="0" w:after="225" w:afterAutospacing="0"/>
        <w:rPr>
          <w:rFonts w:ascii="Arial" w:hAnsi="Arial" w:cs="Arial"/>
          <w:color w:val="000000"/>
          <w:sz w:val="21"/>
          <w:szCs w:val="21"/>
        </w:rPr>
      </w:pPr>
      <w:r>
        <w:rPr>
          <w:rFonts w:ascii="Arial" w:hAnsi="Arial" w:cs="Arial"/>
          <w:color w:val="000000"/>
          <w:sz w:val="21"/>
          <w:szCs w:val="21"/>
        </w:rPr>
        <w:t>Проведение данных конкурсов призвано повышать культуру поведения жителей, прививать бережное отношение к элементам благоустройства, привлекать жителей к участию в работах по благоустройству, санитарному и гигиеническому содержанию прилегающих территорий.</w:t>
      </w:r>
    </w:p>
    <w:p w:rsidR="00B10C67" w:rsidRDefault="00B10C67" w:rsidP="00B10C67">
      <w:pPr>
        <w:pBdr>
          <w:bottom w:val="dashed" w:sz="6" w:space="4" w:color="8C8C8C"/>
        </w:pBd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color w:val="272626"/>
          <w:sz w:val="24"/>
          <w:szCs w:val="24"/>
          <w:lang w:eastAsia="ru-RU"/>
        </w:rPr>
      </w:pPr>
    </w:p>
    <w:p w:rsidR="00B10C67" w:rsidRPr="00B10C67" w:rsidRDefault="00B10C67" w:rsidP="00B10C67">
      <w:pPr>
        <w:pBdr>
          <w:bottom w:val="dashed" w:sz="6" w:space="4" w:color="8C8C8C"/>
        </w:pBdr>
        <w:shd w:val="clear" w:color="auto" w:fill="FFFFFF"/>
        <w:spacing w:after="0" w:line="240" w:lineRule="auto"/>
        <w:ind w:left="675"/>
        <w:rPr>
          <w:rFonts w:ascii="Arial" w:eastAsia="Times New Roman" w:hAnsi="Arial" w:cs="Arial"/>
          <w:b/>
          <w:color w:val="272626"/>
          <w:sz w:val="24"/>
          <w:szCs w:val="24"/>
          <w:lang w:eastAsia="ru-RU"/>
        </w:rPr>
      </w:pPr>
      <w:r w:rsidRPr="00B10C67">
        <w:rPr>
          <w:rFonts w:ascii="Arial" w:eastAsia="Times New Roman" w:hAnsi="Arial" w:cs="Arial"/>
          <w:b/>
          <w:color w:val="272626"/>
          <w:sz w:val="24"/>
          <w:szCs w:val="24"/>
          <w:lang w:eastAsia="ru-RU"/>
        </w:rPr>
        <w:t>«</w:t>
      </w:r>
      <w:r w:rsidRPr="00E05FB9">
        <w:rPr>
          <w:rFonts w:ascii="Arial" w:eastAsia="Times New Roman" w:hAnsi="Arial" w:cs="Arial"/>
          <w:b/>
          <w:color w:val="272626"/>
          <w:sz w:val="24"/>
          <w:szCs w:val="24"/>
          <w:lang w:eastAsia="ru-RU"/>
        </w:rPr>
        <w:t>Что может сделать каждый – не навредить! Не быть равнодушным! Не разрушать! Посадивший деревце его не сломает</w:t>
      </w:r>
      <w:r w:rsidRPr="00B10C67">
        <w:rPr>
          <w:rFonts w:ascii="Arial" w:eastAsia="Times New Roman" w:hAnsi="Arial" w:cs="Arial"/>
          <w:b/>
          <w:color w:val="272626"/>
          <w:sz w:val="24"/>
          <w:szCs w:val="24"/>
          <w:lang w:eastAsia="ru-RU"/>
        </w:rPr>
        <w:t>»</w:t>
      </w:r>
    </w:p>
    <w:p w:rsidR="00B10C67" w:rsidRPr="00E05FB9" w:rsidRDefault="00B10C67" w:rsidP="00B10C67">
      <w:pPr>
        <w:pBdr>
          <w:bottom w:val="dashed" w:sz="6" w:space="4" w:color="8C8C8C"/>
        </w:pBdr>
        <w:shd w:val="clear" w:color="auto" w:fill="FFFFFF"/>
        <w:spacing w:after="0" w:line="240" w:lineRule="auto"/>
        <w:ind w:left="6339" w:firstLine="33"/>
        <w:rPr>
          <w:rFonts w:ascii="Arial" w:eastAsia="Times New Roman" w:hAnsi="Arial" w:cs="Arial"/>
          <w:color w:val="272626"/>
          <w:sz w:val="24"/>
          <w:szCs w:val="24"/>
          <w:lang w:eastAsia="ru-RU"/>
        </w:rPr>
      </w:pPr>
      <w:r w:rsidRPr="00E05FB9">
        <w:rPr>
          <w:rFonts w:ascii="Arial" w:eastAsia="Times New Roman" w:hAnsi="Arial" w:cs="Arial"/>
          <w:color w:val="272626"/>
          <w:sz w:val="24"/>
          <w:szCs w:val="24"/>
          <w:lang w:eastAsia="ru-RU"/>
        </w:rPr>
        <w:t xml:space="preserve"> (Н.Ф. </w:t>
      </w:r>
      <w:proofErr w:type="spellStart"/>
      <w:r w:rsidRPr="00E05FB9">
        <w:rPr>
          <w:rFonts w:ascii="Arial" w:eastAsia="Times New Roman" w:hAnsi="Arial" w:cs="Arial"/>
          <w:color w:val="272626"/>
          <w:sz w:val="24"/>
          <w:szCs w:val="24"/>
          <w:lang w:eastAsia="ru-RU"/>
        </w:rPr>
        <w:t>Реймерс</w:t>
      </w:r>
      <w:proofErr w:type="spellEnd"/>
      <w:r w:rsidRPr="00E05FB9">
        <w:rPr>
          <w:rFonts w:ascii="Arial" w:eastAsia="Times New Roman" w:hAnsi="Arial" w:cs="Arial"/>
          <w:color w:val="272626"/>
          <w:sz w:val="24"/>
          <w:szCs w:val="24"/>
          <w:lang w:eastAsia="ru-RU"/>
        </w:rPr>
        <w:t>)</w:t>
      </w:r>
    </w:p>
    <w:sectPr w:rsidR="00B10C67" w:rsidRPr="00E05F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853B63"/>
    <w:multiLevelType w:val="multilevel"/>
    <w:tmpl w:val="FBE639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61D275FD"/>
    <w:multiLevelType w:val="multilevel"/>
    <w:tmpl w:val="7D9E7A8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65C"/>
    <w:rsid w:val="00550036"/>
    <w:rsid w:val="005A0D66"/>
    <w:rsid w:val="006B1F6A"/>
    <w:rsid w:val="00730CE8"/>
    <w:rsid w:val="0095365C"/>
    <w:rsid w:val="00B10C67"/>
    <w:rsid w:val="00BA3F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F6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B1F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B1F6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9998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405</Words>
  <Characters>2311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2023-01-20T12:42:00Z</dcterms:created>
  <dcterms:modified xsi:type="dcterms:W3CDTF">2023-01-20T16:36:00Z</dcterms:modified>
</cp:coreProperties>
</file>