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59" w:rsidRPr="00C73CDA" w:rsidRDefault="00020059" w:rsidP="00020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CDA">
        <w:rPr>
          <w:rFonts w:ascii="Times New Roman" w:hAnsi="Times New Roman" w:cs="Times New Roman"/>
          <w:sz w:val="28"/>
          <w:szCs w:val="28"/>
        </w:rPr>
        <w:t>Периодическое  печатное издание Совета депутатов и администрации Совхозного  сельсовета</w:t>
      </w:r>
      <w:r w:rsidR="008F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3C3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F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3C3">
        <w:rPr>
          <w:rFonts w:ascii="Times New Roman" w:hAnsi="Times New Roman" w:cs="Times New Roman"/>
          <w:sz w:val="28"/>
          <w:szCs w:val="28"/>
        </w:rPr>
        <w:t>районв</w:t>
      </w:r>
      <w:proofErr w:type="spellEnd"/>
      <w:r w:rsidR="008F33C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020059" w:rsidRPr="00C73CDA" w:rsidRDefault="00020059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020059" w:rsidRPr="00E84B92" w:rsidRDefault="00020059" w:rsidP="00020059">
      <w:pPr>
        <w:spacing w:after="0"/>
        <w:ind w:right="-36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B92">
        <w:rPr>
          <w:rFonts w:ascii="Times New Roman" w:hAnsi="Times New Roman" w:cs="Times New Roman"/>
          <w:b/>
          <w:sz w:val="36"/>
          <w:szCs w:val="36"/>
        </w:rPr>
        <w:t>«ВЕСТИ СОВХОЗНОГО СЕЛЬСОВЕТА»</w:t>
      </w:r>
    </w:p>
    <w:p w:rsidR="00020059" w:rsidRPr="00E84B92" w:rsidRDefault="00A43750" w:rsidP="00020059">
      <w:pPr>
        <w:spacing w:after="0"/>
        <w:ind w:right="-36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B92">
        <w:rPr>
          <w:rFonts w:ascii="Times New Roman" w:hAnsi="Times New Roman" w:cs="Times New Roman"/>
          <w:b/>
          <w:sz w:val="36"/>
          <w:szCs w:val="36"/>
        </w:rPr>
        <w:t>о</w:t>
      </w:r>
      <w:r w:rsidR="00020059" w:rsidRPr="00E84B92">
        <w:rPr>
          <w:rFonts w:ascii="Times New Roman" w:hAnsi="Times New Roman" w:cs="Times New Roman"/>
          <w:b/>
          <w:sz w:val="36"/>
          <w:szCs w:val="36"/>
        </w:rPr>
        <w:t xml:space="preserve">т </w:t>
      </w:r>
      <w:r w:rsidR="008F33C3" w:rsidRPr="00E84B92">
        <w:rPr>
          <w:rFonts w:ascii="Times New Roman" w:hAnsi="Times New Roman" w:cs="Times New Roman"/>
          <w:b/>
          <w:sz w:val="36"/>
          <w:szCs w:val="36"/>
        </w:rPr>
        <w:t>24.05</w:t>
      </w:r>
      <w:r w:rsidRPr="00E84B92">
        <w:rPr>
          <w:rFonts w:ascii="Times New Roman" w:hAnsi="Times New Roman" w:cs="Times New Roman"/>
          <w:b/>
          <w:sz w:val="36"/>
          <w:szCs w:val="36"/>
        </w:rPr>
        <w:t xml:space="preserve">.2024 № </w:t>
      </w:r>
      <w:r w:rsidR="00796310">
        <w:rPr>
          <w:rFonts w:ascii="Times New Roman" w:hAnsi="Times New Roman" w:cs="Times New Roman"/>
          <w:b/>
          <w:sz w:val="36"/>
          <w:szCs w:val="36"/>
        </w:rPr>
        <w:t>12</w:t>
      </w:r>
    </w:p>
    <w:p w:rsidR="00642640" w:rsidRDefault="00642640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796310" w:rsidRPr="00796310" w:rsidRDefault="00796310" w:rsidP="00796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31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796310" w:rsidRPr="00796310" w:rsidRDefault="00796310" w:rsidP="0079631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96310"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администрация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информирует о рассмотрении ходатайства, поданного АО «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– Западная Сибирь», ОГРН 1025500514489, об установлении публичного сервитута с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целью</w:t>
      </w:r>
      <w:r w:rsidRPr="0079631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складирования</w:t>
      </w:r>
      <w:proofErr w:type="spellEnd"/>
      <w:r w:rsidRPr="007963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строительных и иных материалов, возведения </w:t>
      </w:r>
      <w:hyperlink r:id="rId5" w:history="1">
        <w:r w:rsidRPr="0079631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некапитальных</w:t>
        </w:r>
      </w:hyperlink>
      <w:r w:rsidRPr="007963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строений, сооружений (включая ограждения, бытовки, навесы) и размещения строительной техники, которые необходимы для обеспечения реконструкции инженерного сооружения федерального значения «Магистральный нефтепродуктопровод</w:t>
      </w:r>
      <w:proofErr w:type="gramEnd"/>
      <w:r w:rsidRPr="007963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Омск-Сокур</w:t>
      </w:r>
      <w:r w:rsidRPr="00796310">
        <w:rPr>
          <w:rFonts w:ascii="Times New Roman" w:hAnsi="Times New Roman" w:cs="Times New Roman"/>
          <w:sz w:val="28"/>
          <w:szCs w:val="28"/>
        </w:rPr>
        <w:t>». Замена трубы на участке «Чулым-Сокур» 574,6-605,4 км. Новосибирское РНУ. Реконструкция».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>Кадастровые номера земельных участков (при их наличии), в отношении которых испрашивается публичный сервитут, и границы которых внесены в Единый государственный реестр недвижимости: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- 54:11:000000:231,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сельский лесхоз;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- 54:11:017005:1083, местоположение: Новосибирская область,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- 54:11:017005:698, 54:11:017005:699, 54:11:017005:700, 54:11:017005:702 в составе единого землепользования 54:11:017005:704. Местоположение установлено относительно ориентира, расположенного за пределами участка. Ориентир школа. Участок находится примерно в 3000 м, по направлению на восток от ориентира. Почтовый адрес ориентира: обл. Новосибирская,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МО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>вчинниково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ул.Советская, дом 15а;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- 54:11:017005:728 в составе единого землепользования 54:11:000000:214, местоположение: Новосибирская область,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lastRenderedPageBreak/>
        <w:t xml:space="preserve">- 54:11:017005:747, 54:11:017005:748, 54:11:017005:749, 54:11:017005:750 в составе единого землепользования 54:11:017005:751,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>/с;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- 54:11:017005:815, 54:11:017012:1363, 54:11:017012:1370, 54:11:028107:1307, 54:11:028107:1308, 54:11:028107:1309, 54:11:028107:1310, 54:11:028107:1311 в составе единого землепользования 54:11:000000:228. Местоположение установлено относительно ориентира, расположенного в границах участка. Ориентир магистрального нефтепровода "Омск-Иркутск" (558,00-573,60 км, 574,80-632,80 км, 664,40-667,70 км). Почтовый адрес ориентира: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Новомихайловского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Совхозного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Кремлевского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Прокудского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- 54:11:017012:100004,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- 54:11:017012:100005,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- 54:11:017012:100006,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- 54:11:017012:100026, местоположение: Новосибирская область,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 Новомихайловский;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- 54:11:017012:100027,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- 54:11:017012:1326,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- 54:11:017012:1330,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- 54:11:017012:1336, 54:11:017012:1337, 54:11:017012:1338 в составе единого землепользования 54:11:017012:1339,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Новомихайловского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>/с;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lastRenderedPageBreak/>
        <w:t xml:space="preserve">-54:11:017012:1340, 54:11:017012:1341, 54:11:017012:1342, 54:11:017012:1343, 54:11:017012:1344, 54:11:017012:1345, 54:11:017012:1346, 54:11:017012:1347 в составе единого землепользования 54:11:017012:1349,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Новомихайловского сельсовета;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softHyphen/>
        <w:t xml:space="preserve">- 54:11:017012:1354, 54:11:017012:1355, 54:11:017012:1356 в составе единого землепользования 54:11:000000:226,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. МО Новомихайловского сельсовета, магистрального нефтепровода "Омск-Иркутск", лупинг (558,00-573,60 км, 574,80-590,00 км);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- 54:11:017012:1385,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- 54:11:017012:1386,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- 54:11:017012:1391,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- 54:11:017012:1416,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Новомихайловский сельсовет, земельный участок расположен в юго-западной части кадастрового квартала 54:11:017012;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- 54:11:017012:38,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- 54:11:017012:52,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Новомихайловский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- 54:11:028107:1012, 54:11:028107:1013, 54:11:028107:1014, 54:11:028107:1015, 54:11:028107:1016, 54:11:028107:1017, 54:11:028107:1018, 54:11:028107:1019 в составе единого землепользования 54:11:028107:1021,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. Совхозного с/с;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- 54:11:028107:1370,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Совхозный сельсовет, земельный участок расположен в северной части кадастрового квартала 54:11:028107;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- 54:11:028107:1385,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lastRenderedPageBreak/>
        <w:t xml:space="preserve">- 54:11:028107:1408,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Совхозный сельсовет, земельный участок расположен в центральной части кадастрового квартала 54:11:028107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- 54:11:028107:1466, местоположение: Новосибирская область,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- 54:11:028107:1472, местоположение: Новосибирская область,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- 54:11:028107:1473, местоположение: Новосибирская область,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>/с Совхозный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- 54:11:028107:1587, местоположение: Новосибирская область,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р-н,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- 54:11:028107:532, местоположение: Новосибирская </w:t>
      </w:r>
      <w:proofErr w:type="spellStart"/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- 54:11:028107:826 в составе единого землепользования 54:11:028107:915, местоположение: обл.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МО Совхозного сельсовета;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часть земель площадью 29037кв.м. из кадастрового квартала 54:11:028107, местоположение: Новосибирская область,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район, Совхозный сельсовет;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- часть земель площадью 25кв.м. из кадастрового квартала 54:11:017012, местоположение: Новосибирская область,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район, Новомихайловский сельсовет. 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является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приказ</w:t>
      </w:r>
      <w:r w:rsidRPr="00796310">
        <w:rPr>
          <w:rFonts w:ascii="Times New Roman" w:hAnsi="Times New Roman" w:cs="Times New Roman"/>
          <w:spacing w:val="-1"/>
          <w:sz w:val="28"/>
          <w:szCs w:val="28"/>
        </w:rPr>
        <w:t>Министерства</w:t>
      </w:r>
      <w:proofErr w:type="spellEnd"/>
      <w:r w:rsidRPr="00796310">
        <w:rPr>
          <w:rFonts w:ascii="Times New Roman" w:hAnsi="Times New Roman" w:cs="Times New Roman"/>
          <w:spacing w:val="-1"/>
          <w:sz w:val="28"/>
          <w:szCs w:val="28"/>
        </w:rPr>
        <w:t xml:space="preserve"> энергетики </w:t>
      </w:r>
      <w:r w:rsidRPr="00796310">
        <w:rPr>
          <w:rFonts w:ascii="Times New Roman" w:hAnsi="Times New Roman" w:cs="Times New Roman"/>
          <w:sz w:val="28"/>
          <w:szCs w:val="28"/>
        </w:rPr>
        <w:t xml:space="preserve">Российской Федерации от 05.12.2022 № 1284 «Об    утверждении документации по планировке территории для размещения объекта </w:t>
      </w:r>
      <w:r w:rsidRPr="00796310">
        <w:rPr>
          <w:rFonts w:ascii="Times New Roman" w:hAnsi="Times New Roman" w:cs="Times New Roman"/>
          <w:spacing w:val="-3"/>
          <w:sz w:val="28"/>
          <w:szCs w:val="28"/>
        </w:rPr>
        <w:t xml:space="preserve">трубопроводного транспорта федерального значения «Магистральный </w:t>
      </w:r>
      <w:r w:rsidRPr="00796310">
        <w:rPr>
          <w:rFonts w:ascii="Times New Roman" w:hAnsi="Times New Roman" w:cs="Times New Roman"/>
          <w:sz w:val="28"/>
          <w:szCs w:val="28"/>
        </w:rPr>
        <w:t>нефтепродуктопровод «Омск - Сокур». Замена трубы на участке «Чулым-Сокур» 574.6-605.4 км. Новосибирское РНУ. Реконструкция».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Новосибирская обл.,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р.п. Коченево, ул.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, 51, в администрации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lastRenderedPageBreak/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Новосибирская обл.,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ул. Советская, 14б, в администрации Новомихайловского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</w:t>
      </w:r>
      <w:proofErr w:type="gramStart"/>
      <w:r w:rsidRPr="00796310">
        <w:rPr>
          <w:rFonts w:ascii="Times New Roman" w:hAnsi="Times New Roman" w:cs="Times New Roman"/>
          <w:sz w:val="28"/>
          <w:szCs w:val="28"/>
        </w:rPr>
        <w:t xml:space="preserve">Новосибирская обл.,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, с. Новомихайловка, ул. Центральная, 18, в администрации Совхозного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</w:t>
      </w:r>
      <w:proofErr w:type="gramEnd"/>
      <w:r w:rsidRPr="00796310">
        <w:rPr>
          <w:rFonts w:ascii="Times New Roman" w:hAnsi="Times New Roman" w:cs="Times New Roman"/>
          <w:sz w:val="28"/>
          <w:szCs w:val="28"/>
        </w:rPr>
        <w:t xml:space="preserve"> Новосибирская обл.,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>, р.п. Коченево, ул. Лермонтова, д. 47.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официальных сайтах администрации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(https://kochenevo.nso.ru/), </w:t>
      </w:r>
      <w:r w:rsidRPr="00796310">
        <w:rPr>
          <w:rFonts w:ascii="Times New Roman" w:hAnsi="Times New Roman" w:cs="Times New Roman"/>
          <w:sz w:val="28"/>
          <w:szCs w:val="28"/>
        </w:rPr>
        <w:br/>
        <w:t xml:space="preserve">в администрации Новомихайловского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(https://novomikhaylowka.nso.ru/), администрации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</w:t>
      </w:r>
      <w:hyperlink r:id="rId6" w:history="1">
        <w:r w:rsidRPr="00796310">
          <w:rPr>
            <w:rStyle w:val="a5"/>
            <w:rFonts w:ascii="Times New Roman" w:hAnsi="Times New Roman" w:cs="Times New Roman"/>
            <w:sz w:val="28"/>
            <w:szCs w:val="28"/>
          </w:rPr>
          <w:t>https://ovchinnikovo.nso.ru/</w:t>
        </w:r>
      </w:hyperlink>
      <w:r w:rsidRPr="00796310">
        <w:rPr>
          <w:rFonts w:ascii="Times New Roman" w:hAnsi="Times New Roman" w:cs="Times New Roman"/>
          <w:sz w:val="28"/>
          <w:szCs w:val="28"/>
        </w:rPr>
        <w:t xml:space="preserve">), администрации Совхозного сельсовета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(https://admsovhozny.nso.ru/).</w:t>
      </w:r>
    </w:p>
    <w:p w:rsidR="00796310" w:rsidRPr="00796310" w:rsidRDefault="00796310" w:rsidP="007963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310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в администрацию </w:t>
      </w:r>
      <w:proofErr w:type="spellStart"/>
      <w:r w:rsidRPr="0079631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963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  <w:bookmarkStart w:id="0" w:name="_GoBack"/>
      <w:bookmarkEnd w:id="0"/>
      <w:proofErr w:type="gramEnd"/>
    </w:p>
    <w:p w:rsidR="00796310" w:rsidRPr="00796310" w:rsidRDefault="00796310" w:rsidP="00796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 xml:space="preserve">ГРАФИЧЕСКОЕ ОПИСАНИЕ </w:t>
      </w:r>
    </w:p>
    <w:p w:rsidR="001D7E7A" w:rsidRPr="0017412E" w:rsidRDefault="00796310" w:rsidP="001D7E7A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796310">
        <w:rPr>
          <w:rFonts w:ascii="Times New Roman" w:hAnsi="Times New Roman" w:cs="Times New Roman"/>
          <w:sz w:val="28"/>
          <w:szCs w:val="28"/>
        </w:rPr>
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D7E7A" w:rsidRPr="0017412E">
        <w:rPr>
          <w:rFonts w:ascii="Times New Roman" w:hAnsi="Times New Roman" w:cs="Times New Roman"/>
          <w:b/>
          <w:sz w:val="28"/>
          <w:szCs w:val="28"/>
        </w:rPr>
        <w:t>https://admsovhozny.nso.ru/page/6554</w:t>
      </w:r>
    </w:p>
    <w:p w:rsidR="00E84B92" w:rsidRPr="00796310" w:rsidRDefault="00E84B92" w:rsidP="00796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B92" w:rsidRDefault="00E84B92" w:rsidP="00020059">
      <w:pPr>
        <w:spacing w:after="0"/>
        <w:ind w:right="-365"/>
      </w:pPr>
    </w:p>
    <w:p w:rsidR="00E84B92" w:rsidRPr="00CB40A5" w:rsidRDefault="00E84B92" w:rsidP="00E84B92">
      <w:pPr>
        <w:spacing w:after="0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0A5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84B92" w:rsidRDefault="00E84B92" w:rsidP="00020059">
      <w:pPr>
        <w:spacing w:after="0"/>
        <w:ind w:right="-365"/>
      </w:pP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администрация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информирует о рассмотрении ходатайства, поданного АО «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– Западная Сибирь», ОГРН 1025500514489, об установлении публичного сервитута с целью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инженерного сооружения федерального значения «Магистральный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r w:rsidRPr="00CB40A5">
        <w:rPr>
          <w:rFonts w:ascii="Times New Roman" w:hAnsi="Times New Roman" w:cs="Times New Roman"/>
          <w:sz w:val="28"/>
          <w:szCs w:val="28"/>
        </w:rPr>
        <w:lastRenderedPageBreak/>
        <w:t xml:space="preserve">нефтепродуктопровод Омск-Сокур». Замена трубы на участке «Чулым-Сокур» 605,4-625.8 км. Новосибирское РНУ. Реконструкция». Кадастровые номера земельных участков (при их наличии), в отношении которых испрашивается публичный сервитут, и границы которых внесены в Единый государственный реестр недвижимости: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- 54:11:000000:231,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сельский лесхоз;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- 54:11:017016:593,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"Кремлевский сельсовет";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- 54:11:017019:1062, 54:11:017019:978 в составе единого землепользования 54:11:000000:225, местоположение: обл. Новосибирская,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>овхозного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с/с,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Адм.Кремлевского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с,Адм.Прокудского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с/с, ВЛ 10 кВ (598.54-632.80 км) МН "Омск-Иркутск;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- 54:11:000000:228, местоположение установлено относительно ориентира, расположенного в границах участка. Ориентир магистрального нефтепровода "Омск-Иркутск" (558,00-573,60 км, 574,80-632,80 км, 664,40-667,70 км). Почтовый адрес ориентира: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Овчинниковского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МО Новомихайловского сельсовета,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МО Совхозного сельсовета,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МО Кремлевского сельсовета,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 - 54:11:017019:1177, местоположение: Новосибирская </w:t>
      </w:r>
      <w:proofErr w:type="spellStart"/>
      <w:proofErr w:type="gramStart"/>
      <w:r w:rsidRPr="00CB40A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- 54:11:017019:1690,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- 54:11:017019:1704,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- 54:11:017019:56,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>;</w:t>
      </w:r>
    </w:p>
    <w:p w:rsidR="00CB40A5" w:rsidRDefault="00CB40A5" w:rsidP="00CB40A5">
      <w:pPr>
        <w:spacing w:after="0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B92" w:rsidRPr="00CB4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E84B92" w:rsidRPr="00CB40A5">
        <w:rPr>
          <w:rFonts w:ascii="Times New Roman" w:hAnsi="Times New Roman" w:cs="Times New Roman"/>
          <w:sz w:val="28"/>
          <w:szCs w:val="28"/>
        </w:rPr>
        <w:t xml:space="preserve">54:11:017019:818, 54:11:017019:819, 54:11:017019:820, 54:11:017019:821, 54:11:017019:822 в составе единого землепользования 54:11:017019:823, местоположение: обл. </w:t>
      </w:r>
      <w:proofErr w:type="gramStart"/>
      <w:r w:rsidR="00E84B92"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="00E84B92"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="00E84B92"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="00E84B92"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B92"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E84B92" w:rsidRPr="00CB40A5">
        <w:rPr>
          <w:rFonts w:ascii="Times New Roman" w:hAnsi="Times New Roman" w:cs="Times New Roman"/>
          <w:sz w:val="28"/>
          <w:szCs w:val="28"/>
        </w:rPr>
        <w:t xml:space="preserve">. МО </w:t>
      </w:r>
      <w:proofErr w:type="spellStart"/>
      <w:r w:rsidR="00E84B92" w:rsidRPr="00CB40A5">
        <w:rPr>
          <w:rFonts w:ascii="Times New Roman" w:hAnsi="Times New Roman" w:cs="Times New Roman"/>
          <w:sz w:val="28"/>
          <w:szCs w:val="28"/>
        </w:rPr>
        <w:t>Прокудского</w:t>
      </w:r>
      <w:proofErr w:type="spellEnd"/>
      <w:r w:rsidR="00E84B92" w:rsidRPr="00CB4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B92" w:rsidRPr="00CB40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4B92" w:rsidRPr="00CB40A5">
        <w:rPr>
          <w:rFonts w:ascii="Times New Roman" w:hAnsi="Times New Roman" w:cs="Times New Roman"/>
          <w:sz w:val="28"/>
          <w:szCs w:val="28"/>
        </w:rPr>
        <w:t xml:space="preserve">/с;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- 54:11:028107:1028, 54:11:028107:1029, 54:11:028107:1030, 54:11:028107:1031 в составе единого землепользования 54:11:028107:1032,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Совхозного с/с;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- 54:11:028107:1043, 54:11:028107:1044 в составе единого землепользования 54:11:028107:1045,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. Совхозного с/с;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lastRenderedPageBreak/>
        <w:t xml:space="preserve">- 54:11:028107:1408, местоположение: Новосибирская </w:t>
      </w:r>
      <w:proofErr w:type="spellStart"/>
      <w:proofErr w:type="gramStart"/>
      <w:r w:rsidRPr="00CB40A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Совхозный сельсовет, земельный участок расположен в центральной части кадастрового квартала 54:11:028107;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- 54:11:028107:4, местоположение: Новосибирская </w:t>
      </w:r>
      <w:proofErr w:type="spellStart"/>
      <w:proofErr w:type="gramStart"/>
      <w:r w:rsidRPr="00CB40A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Совхозный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- 54:11:028107:508 в составе единого землепользования 54:11:028107:511,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"Совхозный сельсовет";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- 54:11:028107:513 в составе единого землепользования 54:11:028107:516,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"Совхозный сельсовет";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- 54:11:028107:518 в составе единого землепользования 54:11:028107:520,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Совхозный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- 54:11:028107:536 в составе единого землепользования 54:11:028107:537,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"Совхозный сельсовет";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- 54:11:028107:728, 54:11:028107:737 в составе единого землепользования 54:11:028107:763, местоположение: обл.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МО Совхозного сельсовета;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- 54:11:028107:767 в составе единого землепользования 54:11:028107:919, местоположение: обл. Новосибирская, р-н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муниципальное образование Совхозного сельсовета, автомобильная дорога "1411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"М-51" -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Новокремлевское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", код дороги Н-1205;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часть земель площадью 12730 кв.м. из кадастрового квартала 54:11:017019, местоположение: Новосибирская область,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сельсовет; </w:t>
      </w:r>
    </w:p>
    <w:p w:rsid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- часть земель площадью 13196 кв.м. из кадастрового квартала 54:11:028107, местоположение: Новосибирская область,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район, Совхозный сельсовет. </w:t>
      </w:r>
    </w:p>
    <w:p w:rsidR="00423DAC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является приказ Министерства энергетики Российской Федерации от 21.10.2022 № 1155 «Об утверждении документации по планировке территории для размещения объекта трубопроводного транспорта федерального значения «Магистральный нефтепродуктопровод «Омск - Сокур». Замена трубы на участке «Чулым-Сокур» 605.4-625.8 км. Новосибирское РНУ. Реконструкция».</w:t>
      </w:r>
    </w:p>
    <w:p w:rsidR="00423DAC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r w:rsidRPr="00CB40A5">
        <w:rPr>
          <w:rFonts w:ascii="Times New Roman" w:hAnsi="Times New Roman" w:cs="Times New Roman"/>
          <w:sz w:val="28"/>
          <w:szCs w:val="28"/>
        </w:rPr>
        <w:lastRenderedPageBreak/>
        <w:t xml:space="preserve">района Новосибирской области по адресу: Новосибирская обл.,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р.п. Коченево, ул.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, 51, в администрации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Новосибирская обл.,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Прокудское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ул. Совхозная 22, в администрации Совхозного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Новосибирская обл.,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р.п. Коченево, ул. Лермонтова, д. 47, в администрации Кремлевского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</w:t>
      </w:r>
      <w:proofErr w:type="gramStart"/>
      <w:r w:rsidRPr="00CB40A5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CB40A5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Новокремлевское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>, ул. Маяковского, 8.</w:t>
      </w:r>
    </w:p>
    <w:p w:rsidR="00423DAC" w:rsidRDefault="00E84B92" w:rsidP="00CB40A5">
      <w:pPr>
        <w:spacing w:after="0"/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CB40A5">
        <w:rPr>
          <w:rFonts w:ascii="Times New Roman" w:hAnsi="Times New Roman" w:cs="Times New Roman"/>
          <w:sz w:val="28"/>
          <w:szCs w:val="28"/>
        </w:rPr>
        <w:t xml:space="preserve"> Информация размещена на официальных сайтах администрации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(https://kochenevo.nso.ru/), в администрации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Прокудского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(https://prokudskoe.nso.ru/), администрации Кремлевского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(https://admkremlevsky.nso.ru/), администрации Совхозного сельсовета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</w:t>
      </w:r>
      <w:hyperlink r:id="rId7" w:history="1">
        <w:r w:rsidR="00423DAC" w:rsidRPr="00B350D2">
          <w:rPr>
            <w:rStyle w:val="a5"/>
            <w:rFonts w:ascii="Times New Roman" w:hAnsi="Times New Roman" w:cs="Times New Roman"/>
            <w:sz w:val="28"/>
            <w:szCs w:val="28"/>
          </w:rPr>
          <w:t>https://admsovhozny.nso.ru/</w:t>
        </w:r>
      </w:hyperlink>
      <w:r w:rsidRPr="00CB40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2640" w:rsidRPr="00CB40A5" w:rsidRDefault="00E84B92" w:rsidP="00CB40A5">
      <w:pPr>
        <w:spacing w:after="0"/>
        <w:ind w:right="-365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40A5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в администрацию </w:t>
      </w:r>
      <w:proofErr w:type="spellStart"/>
      <w:r w:rsidRPr="00CB40A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B40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</w:t>
      </w:r>
      <w:proofErr w:type="gramEnd"/>
    </w:p>
    <w:p w:rsidR="00E84B92" w:rsidRDefault="00E84B92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17412E" w:rsidRPr="0017412E" w:rsidRDefault="0017412E" w:rsidP="00020059">
      <w:pPr>
        <w:spacing w:after="0"/>
        <w:ind w:right="-365"/>
        <w:rPr>
          <w:rFonts w:ascii="Times New Roman" w:hAnsi="Times New Roman" w:cs="Times New Roman"/>
          <w:sz w:val="28"/>
          <w:szCs w:val="28"/>
        </w:rPr>
      </w:pPr>
      <w:r w:rsidRPr="0017412E">
        <w:rPr>
          <w:rFonts w:ascii="Times New Roman" w:hAnsi="Times New Roman" w:cs="Times New Roman"/>
          <w:sz w:val="28"/>
          <w:szCs w:val="28"/>
        </w:rPr>
        <w:t>ГРАФИЧЕСКОЕ ОПИСАНИЕ</w:t>
      </w:r>
    </w:p>
    <w:p w:rsidR="00E84B92" w:rsidRDefault="0017412E" w:rsidP="00020059">
      <w:pPr>
        <w:spacing w:after="0"/>
        <w:ind w:right="-365"/>
        <w:rPr>
          <w:rFonts w:ascii="Times New Roman" w:hAnsi="Times New Roman" w:cs="Times New Roman"/>
          <w:sz w:val="28"/>
          <w:szCs w:val="28"/>
        </w:rPr>
      </w:pPr>
      <w:r w:rsidRPr="00174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12E">
        <w:rPr>
          <w:rFonts w:ascii="Times New Roman" w:hAnsi="Times New Roman" w:cs="Times New Roman"/>
          <w:sz w:val="28"/>
          <w:szCs w:val="28"/>
        </w:rPr>
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 Публичный сервитут для использования 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инженерного сооружения федерального значения «Магистральный нефтепродуктопровод «Омск-Сокур».</w:t>
      </w:r>
      <w:proofErr w:type="gramEnd"/>
      <w:r w:rsidRPr="0017412E">
        <w:rPr>
          <w:rFonts w:ascii="Times New Roman" w:hAnsi="Times New Roman" w:cs="Times New Roman"/>
          <w:sz w:val="28"/>
          <w:szCs w:val="28"/>
        </w:rPr>
        <w:t xml:space="preserve"> Замена трубы на участке «Чулым-Сокур» 605.4-625.8 км. Новосибирское РНУ. Реконструкция»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412E" w:rsidRPr="0017412E" w:rsidRDefault="0017412E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17412E">
        <w:rPr>
          <w:rFonts w:ascii="Times New Roman" w:hAnsi="Times New Roman" w:cs="Times New Roman"/>
          <w:b/>
          <w:sz w:val="28"/>
          <w:szCs w:val="28"/>
        </w:rPr>
        <w:t>https://admsovhozny.nso.ru/page/6554</w:t>
      </w:r>
    </w:p>
    <w:p w:rsidR="00642640" w:rsidRPr="0017412E" w:rsidRDefault="00642640" w:rsidP="006426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412E">
        <w:rPr>
          <w:rFonts w:ascii="Times New Roman" w:eastAsia="Times New Roman" w:hAnsi="Times New Roman" w:cs="Times New Roman"/>
          <w:sz w:val="20"/>
          <w:szCs w:val="20"/>
        </w:rPr>
        <w:t xml:space="preserve">«Вести Совхозного сельсовета»  </w:t>
      </w:r>
      <w:r w:rsidR="0017412E" w:rsidRPr="0017412E">
        <w:rPr>
          <w:rFonts w:ascii="Times New Roman" w:eastAsia="Times New Roman" w:hAnsi="Times New Roman" w:cs="Times New Roman"/>
          <w:sz w:val="20"/>
          <w:szCs w:val="20"/>
        </w:rPr>
        <w:t>50 экземпляров</w:t>
      </w:r>
      <w:r w:rsidRPr="001741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</w:p>
    <w:p w:rsidR="00642640" w:rsidRPr="0017412E" w:rsidRDefault="001D7E7A" w:rsidP="006426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Адрес: </w:t>
      </w:r>
      <w:r w:rsidR="00642640" w:rsidRPr="001741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642640" w:rsidRPr="0017412E" w:rsidRDefault="00642640" w:rsidP="006426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412E">
        <w:rPr>
          <w:rFonts w:ascii="Times New Roman" w:eastAsia="Times New Roman" w:hAnsi="Times New Roman" w:cs="Times New Roman"/>
          <w:sz w:val="20"/>
          <w:szCs w:val="20"/>
        </w:rPr>
        <w:t>632640 р.п</w:t>
      </w:r>
      <w:proofErr w:type="gramStart"/>
      <w:r w:rsidRPr="0017412E">
        <w:rPr>
          <w:rFonts w:ascii="Times New Roman" w:eastAsia="Times New Roman" w:hAnsi="Times New Roman" w:cs="Times New Roman"/>
          <w:sz w:val="20"/>
          <w:szCs w:val="20"/>
        </w:rPr>
        <w:t>.К</w:t>
      </w:r>
      <w:proofErr w:type="gramEnd"/>
      <w:r w:rsidRPr="0017412E">
        <w:rPr>
          <w:rFonts w:ascii="Times New Roman" w:eastAsia="Times New Roman" w:hAnsi="Times New Roman" w:cs="Times New Roman"/>
          <w:sz w:val="20"/>
          <w:szCs w:val="20"/>
        </w:rPr>
        <w:t xml:space="preserve">оченево                                                                                                                                                      Ул. Лермонтова, 47       </w:t>
      </w:r>
      <w:proofErr w:type="spellStart"/>
      <w:r w:rsidR="001D7E7A" w:rsidRPr="0017412E">
        <w:rPr>
          <w:rFonts w:ascii="Times New Roman" w:eastAsia="Times New Roman" w:hAnsi="Times New Roman" w:cs="Times New Roman"/>
          <w:sz w:val="20"/>
          <w:szCs w:val="20"/>
        </w:rPr>
        <w:t>Коченевского</w:t>
      </w:r>
      <w:proofErr w:type="spellEnd"/>
      <w:r w:rsidR="001D7E7A" w:rsidRPr="0017412E">
        <w:rPr>
          <w:rFonts w:ascii="Times New Roman" w:eastAsia="Times New Roman" w:hAnsi="Times New Roman" w:cs="Times New Roman"/>
          <w:sz w:val="20"/>
          <w:szCs w:val="20"/>
        </w:rPr>
        <w:t xml:space="preserve"> района                                                                                                                                   </w:t>
      </w:r>
      <w:r w:rsidRPr="001741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Новосибирской области</w:t>
      </w:r>
    </w:p>
    <w:p w:rsidR="00642640" w:rsidRPr="0017412E" w:rsidRDefault="00642640" w:rsidP="00020059">
      <w:pPr>
        <w:spacing w:after="0"/>
        <w:ind w:right="-365"/>
        <w:rPr>
          <w:rFonts w:ascii="Times New Roman" w:hAnsi="Times New Roman" w:cs="Times New Roman"/>
          <w:b/>
          <w:sz w:val="20"/>
          <w:szCs w:val="20"/>
        </w:rPr>
      </w:pPr>
    </w:p>
    <w:sectPr w:rsidR="00642640" w:rsidRPr="0017412E" w:rsidSect="0049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518E"/>
    <w:multiLevelType w:val="hybridMultilevel"/>
    <w:tmpl w:val="2AB6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059"/>
    <w:rsid w:val="00020059"/>
    <w:rsid w:val="0017412E"/>
    <w:rsid w:val="001D7E7A"/>
    <w:rsid w:val="00423DAC"/>
    <w:rsid w:val="00492C9B"/>
    <w:rsid w:val="00642640"/>
    <w:rsid w:val="00791072"/>
    <w:rsid w:val="00796310"/>
    <w:rsid w:val="008F33C3"/>
    <w:rsid w:val="00A43750"/>
    <w:rsid w:val="00CB40A5"/>
    <w:rsid w:val="00D834C2"/>
    <w:rsid w:val="00E8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9B"/>
  </w:style>
  <w:style w:type="paragraph" w:styleId="2">
    <w:name w:val="heading 2"/>
    <w:basedOn w:val="a"/>
    <w:next w:val="a"/>
    <w:link w:val="20"/>
    <w:qFormat/>
    <w:rsid w:val="00A437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375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A43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A43750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rsid w:val="00A43750"/>
    <w:rPr>
      <w:rFonts w:ascii="Times New Roman" w:eastAsia="Calibri" w:hAnsi="Times New Roman" w:cs="Times New Roman"/>
      <w:sz w:val="24"/>
      <w:lang w:eastAsia="en-US"/>
    </w:rPr>
  </w:style>
  <w:style w:type="paragraph" w:customStyle="1" w:styleId="1">
    <w:name w:val="Без интервала1"/>
    <w:qFormat/>
    <w:rsid w:val="00A43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uiPriority w:val="99"/>
    <w:unhideWhenUsed/>
    <w:rsid w:val="00A43750"/>
    <w:rPr>
      <w:color w:val="0000FF"/>
      <w:u w:val="single"/>
    </w:rPr>
  </w:style>
  <w:style w:type="paragraph" w:customStyle="1" w:styleId="s1">
    <w:name w:val="s_1"/>
    <w:basedOn w:val="a"/>
    <w:rsid w:val="00A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84B9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4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orgcontacts-item">
    <w:name w:val="orgcontacts-item"/>
    <w:basedOn w:val="a"/>
    <w:rsid w:val="00E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sovhozny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chinnikovo.nso.ru/" TargetMode="External"/><Relationship Id="rId5" Type="http://schemas.openxmlformats.org/officeDocument/2006/relationships/hyperlink" Target="https://login.consultant.ru/link/?req=doc&amp;base=ROS&amp;n=461102&amp;dst=24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2024-05-23T08:44:00Z</dcterms:created>
  <dcterms:modified xsi:type="dcterms:W3CDTF">2024-05-24T05:34:00Z</dcterms:modified>
</cp:coreProperties>
</file>