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firstLine="1105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к письму № 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Потребность  __________________района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ярмарке «Ордынская звезда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06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июня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5 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1545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8"/>
        <w:gridCol w:w="2388"/>
        <w:gridCol w:w="2551"/>
        <w:gridCol w:w="567"/>
        <w:gridCol w:w="993"/>
        <w:gridCol w:w="1134"/>
        <w:gridCol w:w="707"/>
        <w:gridCol w:w="1134"/>
        <w:gridCol w:w="710"/>
        <w:gridCol w:w="851"/>
        <w:gridCol w:w="567"/>
        <w:gridCol w:w="567"/>
        <w:gridCol w:w="567"/>
        <w:gridCol w:w="567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8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 предприятия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Ассортимент предлагаемой  продукции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bottom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Фризы (+/-)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Align w:val="bottom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Подключение к электроэнергии, мощность Вт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bottom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мест для автостоянки (грузовой/легковой)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Размещение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Оборудование (штук)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Холод. 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оборудование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1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8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Своя палатка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2"/>
                <w:szCs w:val="22"/>
                <w:lang w:eastAsia="ru-RU"/>
              </w:rPr>
              <w:t xml:space="preserve">Палатка НСО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Торговля с машины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Прочие (шашлык, кафе и т.п.)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Стеллаж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Прилавок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Стол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Стул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холодильник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Ларь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3*2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</w:tbl>
    <w:p>
      <w:pPr>
        <w:pStyle w:val="83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rPr>
          <w:rFonts w:ascii="Times New Roman" w:hAnsi="Times New Roman"/>
          <w:sz w:val="28"/>
          <w:szCs w:val="28"/>
        </w:rPr>
      </w:pPr>
      <w:r>
        <w:t xml:space="preserve">•</w:t>
        <w:tab/>
      </w:r>
      <w:r>
        <w:rPr>
          <w:rFonts w:ascii="Times New Roman" w:hAnsi="Times New Roman"/>
          <w:sz w:val="28"/>
          <w:szCs w:val="28"/>
        </w:rPr>
        <w:t xml:space="preserve">ФИО члена жюри, его сотовый телефон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•</w:t>
        <w:tab/>
        <w:t xml:space="preserve">ФИО специалиста, ответственного за ярмарку, его сотовый телефон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Текст выноски"/>
    <w:basedOn w:val="834"/>
    <w:next w:val="838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>
    <w:name w:val="Текст выноски Знак"/>
    <w:next w:val="839"/>
    <w:link w:val="83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Сержантова Оксана Леонидовна</dc:creator>
  <cp:revision>38</cp:revision>
  <dcterms:created xsi:type="dcterms:W3CDTF">2015-03-02T11:46:00Z</dcterms:created>
  <dcterms:modified xsi:type="dcterms:W3CDTF">2025-04-24T06:02:20Z</dcterms:modified>
  <cp:version>1048576</cp:version>
</cp:coreProperties>
</file>