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F1B" w:rsidRPr="00551F1B" w:rsidRDefault="00551F1B" w:rsidP="00551F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СОВХОЗНОГО СЕЛЬСОВЕТА КОЧЕНЕВСКОГО РАЙОНА НОВОСИБИРСКОЙ ОБЛАСТИ ШЕСТОГО СОЗЫВА</w:t>
      </w:r>
    </w:p>
    <w:p w:rsidR="00551F1B" w:rsidRPr="00551F1B" w:rsidRDefault="00551F1B" w:rsidP="00551F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51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551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:rsidR="00551F1B" w:rsidRPr="00551F1B" w:rsidRDefault="00551F1B" w:rsidP="00551F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F1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пятидесятой сессии</w:t>
      </w:r>
    </w:p>
    <w:p w:rsidR="00551F1B" w:rsidRPr="00551F1B" w:rsidRDefault="00551F1B" w:rsidP="00551F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 12.09.2024г.                                                                                                               №2/154</w:t>
      </w:r>
    </w:p>
    <w:p w:rsidR="00551F1B" w:rsidRPr="00551F1B" w:rsidRDefault="00551F1B" w:rsidP="00551F1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внесении изменений в решение №2/130 сорок второй сессии от 27.12.2023г. «О бюджете Совхозного сельсовета Коченевского района Новосибирской области </w:t>
      </w:r>
    </w:p>
    <w:p w:rsidR="00551F1B" w:rsidRPr="00551F1B" w:rsidRDefault="00551F1B" w:rsidP="00551F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год и плановый период 2025-2026г.»</w:t>
      </w:r>
    </w:p>
    <w:p w:rsidR="00551F1B" w:rsidRPr="00551F1B" w:rsidRDefault="00551F1B" w:rsidP="00551F1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1F1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 Законом от 06.10.2033 года № 131-ФЗ «Об общих принципах организации местного самоуправления в Российской Федерации», Уставом сельского поселения Совхозного сельсовета Коченевского муниципального района Новосибирской области, пунктом 2 статьи 20 бюджетного кодекса Российской Федерации и в целях упорядочения работы по организации поступлений в бюджет Совхозного сельсовета Коченевского района Новосибирской области Совет депутатов Совхозного сельсовета Коченевского района Новосибирской области</w:t>
      </w:r>
      <w:proofErr w:type="gramEnd"/>
    </w:p>
    <w:p w:rsidR="00551F1B" w:rsidRPr="00551F1B" w:rsidRDefault="00551F1B" w:rsidP="00551F1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F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551F1B" w:rsidRPr="00551F1B" w:rsidRDefault="00551F1B" w:rsidP="00551F1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F1B">
        <w:rPr>
          <w:rFonts w:ascii="Times New Roman" w:eastAsia="Times New Roman" w:hAnsi="Times New Roman" w:cs="Times New Roman"/>
          <w:sz w:val="24"/>
          <w:szCs w:val="24"/>
          <w:lang w:eastAsia="ru-RU"/>
        </w:rPr>
        <w:t>1.Внести в решение от 27.12.2023г. №2/130 сорок второй сессии Совета депутатов Совхозного сельсовета Коченевского района Новосибирской области «О бюджете Совхозного сельсовета Коченевского района Новосибирской области на 2024 год и плановый период 2025-2026г.» следующие изменения:</w:t>
      </w:r>
    </w:p>
    <w:p w:rsidR="00551F1B" w:rsidRPr="00551F1B" w:rsidRDefault="00551F1B" w:rsidP="00551F1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F1B">
        <w:rPr>
          <w:rFonts w:ascii="Times New Roman" w:eastAsia="Times New Roman" w:hAnsi="Times New Roman" w:cs="Times New Roman"/>
          <w:sz w:val="24"/>
          <w:szCs w:val="24"/>
          <w:lang w:eastAsia="ru-RU"/>
        </w:rPr>
        <w:t>1.1 Приложение №1 «Перечень видов доходов бюджета Совхозного сельсовета Коченевского района Новосибирской области на 2024г и плановый период 2023 и 2026г.г. изложить в новой редакции согласно приложению</w:t>
      </w:r>
    </w:p>
    <w:p w:rsidR="00551F1B" w:rsidRPr="00551F1B" w:rsidRDefault="00551F1B" w:rsidP="00551F1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F1B">
        <w:rPr>
          <w:rFonts w:ascii="Times New Roman" w:eastAsia="Times New Roman" w:hAnsi="Times New Roman" w:cs="Times New Roman"/>
          <w:sz w:val="24"/>
          <w:szCs w:val="24"/>
          <w:lang w:eastAsia="ru-RU"/>
        </w:rPr>
        <w:t>1.2 Приложение №3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2024 год и плановый период 2025 и 2026 годов» изложить в новой редакции согласно приложению.</w:t>
      </w:r>
    </w:p>
    <w:p w:rsidR="00551F1B" w:rsidRPr="00551F1B" w:rsidRDefault="00551F1B" w:rsidP="00551F1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F1B">
        <w:rPr>
          <w:rFonts w:ascii="Times New Roman" w:eastAsia="Times New Roman" w:hAnsi="Times New Roman" w:cs="Times New Roman"/>
          <w:sz w:val="24"/>
          <w:szCs w:val="24"/>
          <w:lang w:eastAsia="ru-RU"/>
        </w:rPr>
        <w:t>1.3 Приложение №4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2024 год и плановый период 2025 и 2026 годов» изложить в новой редакции согласно приложению.</w:t>
      </w:r>
    </w:p>
    <w:p w:rsidR="00551F1B" w:rsidRPr="00551F1B" w:rsidRDefault="00551F1B" w:rsidP="00551F1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F1B">
        <w:rPr>
          <w:rFonts w:ascii="Times New Roman" w:eastAsia="Times New Roman" w:hAnsi="Times New Roman" w:cs="Times New Roman"/>
          <w:sz w:val="24"/>
          <w:szCs w:val="24"/>
          <w:lang w:eastAsia="ru-RU"/>
        </w:rPr>
        <w:t>1.4 Приложение №5 «Ведомственная структура расходов бюджета Совхозного сельсовета  Коченевского района Новосибирской области на 2024 год и плановый период 2025 и 2026 годов» изложить в новой редакции согласно приложению.</w:t>
      </w:r>
    </w:p>
    <w:p w:rsidR="00551F1B" w:rsidRPr="00551F1B" w:rsidRDefault="00551F1B" w:rsidP="00551F1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F1B">
        <w:rPr>
          <w:rFonts w:ascii="Times New Roman" w:eastAsia="Times New Roman" w:hAnsi="Times New Roman" w:cs="Times New Roman"/>
          <w:sz w:val="24"/>
          <w:szCs w:val="24"/>
          <w:lang w:eastAsia="ru-RU"/>
        </w:rPr>
        <w:t>1.5 Приложение №8 «Источники финансирования дефицита  бюджета Совхозного сельсовета Коченевского района Новосибирской области на 2024г и плановый период 2025 и 2026г.г. изложить в новой редакции согласно приложению.</w:t>
      </w:r>
    </w:p>
    <w:p w:rsidR="00551F1B" w:rsidRPr="00551F1B" w:rsidRDefault="00551F1B" w:rsidP="00551F1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F1B">
        <w:rPr>
          <w:rFonts w:ascii="Times New Roman" w:eastAsia="Times New Roman" w:hAnsi="Times New Roman" w:cs="Times New Roman"/>
          <w:sz w:val="24"/>
          <w:szCs w:val="24"/>
          <w:lang w:eastAsia="ru-RU"/>
        </w:rPr>
        <w:t>2.Опубликовать настоящее решение в местном периодическом печатном издании «Вести Совхозного сельсовета» и разместить на официальном сайте администрации Совхозного сельсовета Коченевского района Новосибирской области.</w:t>
      </w:r>
    </w:p>
    <w:p w:rsidR="00551F1B" w:rsidRPr="00551F1B" w:rsidRDefault="00551F1B" w:rsidP="00551F1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F1B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 w:rsidRPr="00551F1B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551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Совхозного сельсовета </w:t>
      </w:r>
    </w:p>
    <w:p w:rsidR="00551F1B" w:rsidRPr="00551F1B" w:rsidRDefault="00551F1B" w:rsidP="00551F1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F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Коченевского района Новосибирской области                                Г.К.Кунгурцева</w:t>
      </w:r>
    </w:p>
    <w:p w:rsidR="00551F1B" w:rsidRPr="00551F1B" w:rsidRDefault="00551F1B" w:rsidP="00551F1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F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551F1B" w:rsidRPr="00551F1B" w:rsidRDefault="00551F1B" w:rsidP="00551F1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Совхозного сельсовета </w:t>
      </w:r>
    </w:p>
    <w:p w:rsidR="00551F1B" w:rsidRPr="00551F1B" w:rsidRDefault="00551F1B" w:rsidP="00551F1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F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Коченевского района Новосибирской области                               Ю.А.Пешков</w:t>
      </w:r>
    </w:p>
    <w:p w:rsidR="00551F1B" w:rsidRDefault="00551F1B" w:rsidP="00551F1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51F1B" w:rsidRPr="00551F1B" w:rsidRDefault="00551F1B" w:rsidP="00551F1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1</w:t>
      </w: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пятидесятой сессии </w:t>
      </w: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Совхозного сельсовета </w:t>
      </w: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F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Коченевского района Новосибирской области</w:t>
      </w: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F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12.09.2024г. №2/154</w:t>
      </w: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F1B" w:rsidRPr="00551F1B" w:rsidRDefault="00551F1B" w:rsidP="00551F1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видов доходов бюджета Совхозного сельсовета Коченевского района Новосибирской области на 2024 год и плановый период 2025 и 2026 годов                                                                                                                                                                                                                </w:t>
      </w:r>
      <w:r w:rsidRPr="00551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рублей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1"/>
        <w:gridCol w:w="3403"/>
        <w:gridCol w:w="1134"/>
        <w:gridCol w:w="1134"/>
        <w:gridCol w:w="1134"/>
      </w:tblGrid>
      <w:tr w:rsidR="00551F1B" w:rsidRPr="00551F1B" w:rsidTr="00DD6CF5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вида доходов бюджета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вида доходов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</w:tr>
      <w:tr w:rsidR="00551F1B" w:rsidRPr="00551F1B" w:rsidTr="00DD6CF5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182 103 02231 01 0000 110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807,2</w:t>
            </w:r>
          </w:p>
        </w:tc>
      </w:tr>
      <w:tr w:rsidR="00551F1B" w:rsidRPr="00551F1B" w:rsidTr="00DD6CF5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 нормативов отчислений в местные бюджеты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182 103 02241 01 0000 110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551F1B" w:rsidRPr="00551F1B" w:rsidTr="00DD6CF5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182 103 02251 01 0000 110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782,9</w:t>
            </w:r>
          </w:p>
        </w:tc>
      </w:tr>
      <w:tr w:rsidR="00551F1B" w:rsidRPr="00551F1B" w:rsidTr="00DD6CF5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182 103 02261 01 0000 110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-80,3</w:t>
            </w:r>
          </w:p>
        </w:tc>
      </w:tr>
      <w:tr w:rsidR="00551F1B" w:rsidRPr="00551F1B" w:rsidTr="00DD6CF5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</w:t>
            </w: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отношении которых исчисление и уплата налога осуществляются в соответствии со статьями 227,2271 и 228 Налогового кодекса Российской Федерации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182 101 02010 01 0000 110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1210,9</w:t>
            </w:r>
          </w:p>
        </w:tc>
      </w:tr>
      <w:tr w:rsidR="00551F1B" w:rsidRPr="00551F1B" w:rsidTr="00DD6CF5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 на имущество физических лиц, взимаемый по ставкам, применяемых к объектам налогообложения, расположенным в границах сельских поселений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182 106 01030 10 0000 110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</w:tr>
      <w:tr w:rsidR="00551F1B" w:rsidRPr="00551F1B" w:rsidTr="00DD6CF5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182 106 06033 10 0000 110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1165,9</w:t>
            </w:r>
          </w:p>
        </w:tc>
      </w:tr>
      <w:tr w:rsidR="00551F1B" w:rsidRPr="00551F1B" w:rsidTr="00DD6CF5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182 106 06043 10 0000 110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1086,0</w:t>
            </w:r>
          </w:p>
        </w:tc>
      </w:tr>
      <w:tr w:rsidR="00551F1B" w:rsidRPr="00551F1B" w:rsidTr="00DD6CF5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 налоговых доходов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4775,7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5197,1</w:t>
            </w:r>
          </w:p>
        </w:tc>
      </w:tr>
      <w:tr w:rsidR="00551F1B" w:rsidRPr="00551F1B" w:rsidTr="00DD6CF5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555 111 05035 10 0000 120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551F1B" w:rsidRPr="00551F1B" w:rsidTr="00DD6CF5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 собственных доходов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5209,1</w:t>
            </w:r>
          </w:p>
        </w:tc>
      </w:tr>
      <w:tr w:rsidR="00551F1B" w:rsidRPr="00551F1B" w:rsidTr="00DD6CF5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555 202 16001 10 0000 150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4767,3</w:t>
            </w:r>
          </w:p>
        </w:tc>
      </w:tr>
      <w:tr w:rsidR="00551F1B" w:rsidRPr="00551F1B" w:rsidTr="00DD6CF5">
        <w:trPr>
          <w:trHeight w:val="827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555 202 35118 10 0000 150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201,2</w:t>
            </w:r>
          </w:p>
        </w:tc>
      </w:tr>
      <w:tr w:rsidR="00551F1B" w:rsidRPr="00551F1B" w:rsidTr="00DD6CF5">
        <w:trPr>
          <w:trHeight w:val="649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555 202 29999 10 0000150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DD6CF5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555 202 49999 10 0000150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DD6CF5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ИТОГО безвозмездных поступлений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4968,5</w:t>
            </w:r>
          </w:p>
        </w:tc>
      </w:tr>
      <w:tr w:rsidR="00551F1B" w:rsidRPr="00551F1B" w:rsidTr="00DD6CF5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10177,6</w:t>
            </w:r>
          </w:p>
        </w:tc>
      </w:tr>
    </w:tbl>
    <w:p w:rsidR="00551F1B" w:rsidRPr="00551F1B" w:rsidRDefault="00551F1B" w:rsidP="00551F1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3</w:t>
      </w: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пятидесятой сессии </w:t>
      </w: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Совхозного сельсовета </w:t>
      </w: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F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Коченевского района Новосибирской области</w:t>
      </w: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F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12.09.2024г. №2/154</w:t>
      </w:r>
    </w:p>
    <w:p w:rsidR="00551F1B" w:rsidRPr="00551F1B" w:rsidRDefault="00551F1B" w:rsidP="00551F1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2024 год и плановый период 2025 и 2026 годов</w:t>
      </w:r>
    </w:p>
    <w:tbl>
      <w:tblPr>
        <w:tblW w:w="10612" w:type="dxa"/>
        <w:tblInd w:w="93" w:type="dxa"/>
        <w:tblLook w:val="04A0"/>
      </w:tblPr>
      <w:tblGrid>
        <w:gridCol w:w="3792"/>
        <w:gridCol w:w="618"/>
        <w:gridCol w:w="458"/>
        <w:gridCol w:w="3604"/>
        <w:gridCol w:w="402"/>
        <w:gridCol w:w="1738"/>
      </w:tblGrid>
      <w:tr w:rsidR="00551F1B" w:rsidRPr="00551F1B" w:rsidTr="00DD6CF5">
        <w:trPr>
          <w:trHeight w:val="411"/>
        </w:trPr>
        <w:tc>
          <w:tcPr>
            <w:tcW w:w="3792" w:type="dxa"/>
            <w:noWrap/>
            <w:vAlign w:val="bottom"/>
          </w:tcPr>
          <w:p w:rsidR="00551F1B" w:rsidRPr="00551F1B" w:rsidRDefault="00551F1B" w:rsidP="00551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noWrap/>
            <w:vAlign w:val="bottom"/>
          </w:tcPr>
          <w:p w:rsidR="00551F1B" w:rsidRPr="00551F1B" w:rsidRDefault="00551F1B" w:rsidP="00551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noWrap/>
            <w:vAlign w:val="bottom"/>
          </w:tcPr>
          <w:p w:rsidR="00551F1B" w:rsidRPr="00551F1B" w:rsidRDefault="00551F1B" w:rsidP="00551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4" w:type="dxa"/>
            <w:noWrap/>
            <w:vAlign w:val="bottom"/>
          </w:tcPr>
          <w:p w:rsidR="00551F1B" w:rsidRPr="00551F1B" w:rsidRDefault="00551F1B" w:rsidP="00551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noWrap/>
            <w:vAlign w:val="bottom"/>
          </w:tcPr>
          <w:p w:rsidR="00551F1B" w:rsidRPr="00551F1B" w:rsidRDefault="00551F1B" w:rsidP="00551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noWrap/>
            <w:vAlign w:val="bottom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</w:tbl>
    <w:p w:rsidR="00551F1B" w:rsidRPr="00551F1B" w:rsidRDefault="00551F1B" w:rsidP="00551F1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173" w:type="dxa"/>
        <w:tblLayout w:type="fixed"/>
        <w:tblLook w:val="04A0"/>
      </w:tblPr>
      <w:tblGrid>
        <w:gridCol w:w="3416"/>
        <w:gridCol w:w="567"/>
        <w:gridCol w:w="567"/>
        <w:gridCol w:w="1700"/>
        <w:gridCol w:w="709"/>
        <w:gridCol w:w="1133"/>
        <w:gridCol w:w="1088"/>
        <w:gridCol w:w="993"/>
      </w:tblGrid>
      <w:tr w:rsidR="00551F1B" w:rsidRPr="00551F1B" w:rsidTr="00551F1B">
        <w:trPr>
          <w:trHeight w:val="312"/>
        </w:trPr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551F1B" w:rsidRPr="00551F1B" w:rsidTr="00551F1B">
        <w:trPr>
          <w:trHeight w:val="936"/>
        </w:trPr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551F1B" w:rsidRPr="00551F1B" w:rsidTr="00551F1B">
        <w:trPr>
          <w:trHeight w:val="312"/>
        </w:trPr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F1B" w:rsidRPr="00551F1B" w:rsidTr="00551F1B">
        <w:trPr>
          <w:trHeight w:val="62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6 603,1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5 191,6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5 223,7</w:t>
            </w:r>
          </w:p>
        </w:tc>
      </w:tr>
      <w:tr w:rsidR="00551F1B" w:rsidRPr="00551F1B" w:rsidTr="00551F1B">
        <w:trPr>
          <w:trHeight w:val="187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1 088,1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1 088,1</w:t>
            </w:r>
          </w:p>
        </w:tc>
      </w:tr>
      <w:tr w:rsidR="00551F1B" w:rsidRPr="00551F1B" w:rsidTr="00551F1B">
        <w:trPr>
          <w:trHeight w:val="187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1 088,1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1 088,1</w:t>
            </w:r>
          </w:p>
        </w:tc>
      </w:tr>
      <w:tr w:rsidR="00551F1B" w:rsidRPr="00551F1B" w:rsidTr="00551F1B">
        <w:trPr>
          <w:trHeight w:val="62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88.0.00.02030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1 029,1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1 088,1</w:t>
            </w:r>
          </w:p>
        </w:tc>
      </w:tr>
      <w:tr w:rsidR="00551F1B" w:rsidRPr="00551F1B" w:rsidTr="00551F1B">
        <w:trPr>
          <w:trHeight w:val="280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1 088,1</w:t>
            </w:r>
          </w:p>
        </w:tc>
      </w:tr>
      <w:tr w:rsidR="00551F1B" w:rsidRPr="00551F1B" w:rsidTr="00551F1B">
        <w:trPr>
          <w:trHeight w:val="93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1 088,1</w:t>
            </w:r>
          </w:p>
        </w:tc>
      </w:tr>
      <w:tr w:rsidR="00551F1B" w:rsidRPr="00551F1B" w:rsidTr="00551F1B">
        <w:trPr>
          <w:trHeight w:val="249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280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93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218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5 495,0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4 063,0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4 110,6</w:t>
            </w:r>
          </w:p>
        </w:tc>
      </w:tr>
      <w:tr w:rsidR="00551F1B" w:rsidRPr="00551F1B" w:rsidTr="00551F1B">
        <w:trPr>
          <w:trHeight w:val="187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5 495,0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4 063,0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4 110,6</w:t>
            </w:r>
          </w:p>
        </w:tc>
      </w:tr>
      <w:tr w:rsidR="00551F1B" w:rsidRPr="00551F1B" w:rsidTr="00551F1B">
        <w:trPr>
          <w:trHeight w:val="93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5 175,7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4 063,0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4 110,6</w:t>
            </w:r>
          </w:p>
        </w:tc>
      </w:tr>
      <w:tr w:rsidR="00551F1B" w:rsidRPr="00551F1B" w:rsidTr="00551F1B">
        <w:trPr>
          <w:trHeight w:val="280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4 078,5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4 019,5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4 019,5</w:t>
            </w:r>
          </w:p>
        </w:tc>
      </w:tr>
      <w:tr w:rsidR="00551F1B" w:rsidRPr="00551F1B" w:rsidTr="00551F1B">
        <w:trPr>
          <w:trHeight w:val="93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4 078,5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4 019,5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4 019,5</w:t>
            </w:r>
          </w:p>
        </w:tc>
      </w:tr>
      <w:tr w:rsidR="00551F1B" w:rsidRPr="00551F1B" w:rsidTr="00551F1B">
        <w:trPr>
          <w:trHeight w:val="124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1 038,1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</w:tr>
      <w:tr w:rsidR="00551F1B" w:rsidRPr="00551F1B" w:rsidTr="00551F1B">
        <w:trPr>
          <w:trHeight w:val="124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1 038,1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</w:tr>
      <w:tr w:rsidR="00551F1B" w:rsidRPr="00551F1B" w:rsidTr="00551F1B">
        <w:trPr>
          <w:trHeight w:val="62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551F1B" w:rsidRPr="00551F1B" w:rsidTr="00551F1B">
        <w:trPr>
          <w:trHeight w:val="62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551F1B" w:rsidRPr="00551F1B" w:rsidTr="00551F1B">
        <w:trPr>
          <w:trHeight w:val="249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319,3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280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93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187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551F1B" w:rsidRPr="00551F1B" w:rsidTr="00551F1B">
        <w:trPr>
          <w:trHeight w:val="187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551F1B" w:rsidRPr="00551F1B" w:rsidTr="00551F1B">
        <w:trPr>
          <w:trHeight w:val="187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551F1B" w:rsidRPr="00551F1B" w:rsidTr="00551F1B">
        <w:trPr>
          <w:trHeight w:val="31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51F1B" w:rsidRPr="00551F1B" w:rsidTr="00551F1B">
        <w:trPr>
          <w:trHeight w:val="62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51F1B" w:rsidRPr="00551F1B" w:rsidTr="00551F1B">
        <w:trPr>
          <w:trHeight w:val="31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4,9</w:t>
            </w:r>
          </w:p>
        </w:tc>
      </w:tr>
      <w:tr w:rsidR="00551F1B" w:rsidRPr="00551F1B" w:rsidTr="00551F1B">
        <w:trPr>
          <w:trHeight w:val="187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4,9</w:t>
            </w:r>
          </w:p>
        </w:tc>
      </w:tr>
      <w:tr w:rsidR="00551F1B" w:rsidRPr="00551F1B" w:rsidTr="00551F1B">
        <w:trPr>
          <w:trHeight w:val="62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4,9</w:t>
            </w:r>
          </w:p>
        </w:tc>
      </w:tr>
      <w:tr w:rsidR="00551F1B" w:rsidRPr="00551F1B" w:rsidTr="00551F1B">
        <w:trPr>
          <w:trHeight w:val="62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551F1B" w:rsidRPr="00551F1B" w:rsidTr="00551F1B">
        <w:trPr>
          <w:trHeight w:val="31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551F1B" w:rsidRPr="00551F1B" w:rsidTr="00551F1B">
        <w:trPr>
          <w:trHeight w:val="62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201,2</w:t>
            </w:r>
          </w:p>
        </w:tc>
      </w:tr>
      <w:tr w:rsidR="00551F1B" w:rsidRPr="00551F1B" w:rsidTr="00551F1B">
        <w:trPr>
          <w:trHeight w:val="62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201,2</w:t>
            </w:r>
          </w:p>
        </w:tc>
      </w:tr>
      <w:tr w:rsidR="00551F1B" w:rsidRPr="00551F1B" w:rsidTr="00551F1B">
        <w:trPr>
          <w:trHeight w:val="187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201,2</w:t>
            </w:r>
          </w:p>
        </w:tc>
      </w:tr>
      <w:tr w:rsidR="00551F1B" w:rsidRPr="00551F1B" w:rsidTr="00551F1B">
        <w:trPr>
          <w:trHeight w:val="187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201,2</w:t>
            </w:r>
          </w:p>
        </w:tc>
      </w:tr>
      <w:tr w:rsidR="00551F1B" w:rsidRPr="00551F1B" w:rsidTr="00551F1B">
        <w:trPr>
          <w:trHeight w:val="280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185,7</w:t>
            </w:r>
          </w:p>
        </w:tc>
      </w:tr>
      <w:tr w:rsidR="00551F1B" w:rsidRPr="00551F1B" w:rsidTr="00551F1B">
        <w:trPr>
          <w:trHeight w:val="93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185,7</w:t>
            </w:r>
          </w:p>
        </w:tc>
      </w:tr>
      <w:tr w:rsidR="00551F1B" w:rsidRPr="00551F1B" w:rsidTr="00551F1B">
        <w:trPr>
          <w:trHeight w:val="124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</w:tr>
      <w:tr w:rsidR="00551F1B" w:rsidRPr="00551F1B" w:rsidTr="00551F1B">
        <w:trPr>
          <w:trHeight w:val="124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</w:tr>
      <w:tr w:rsidR="00551F1B" w:rsidRPr="00551F1B" w:rsidTr="00551F1B">
        <w:trPr>
          <w:trHeight w:val="124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248,3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551F1B" w:rsidRPr="00551F1B" w:rsidTr="00551F1B">
        <w:trPr>
          <w:trHeight w:val="31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187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187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88.0.00.02180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124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124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187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233,3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551F1B" w:rsidRPr="00551F1B" w:rsidTr="00551F1B">
        <w:trPr>
          <w:trHeight w:val="187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первичных мер пожарной безопасности и защиты населения и территорий Совхозного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551F1B" w:rsidRPr="00551F1B" w:rsidTr="00551F1B">
        <w:trPr>
          <w:trHeight w:val="218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муниципальной программы "Обеспечение первичных мер пожарной безопасности и защиты населения и территорий Совхозного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14.0.12.00000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551F1B" w:rsidRPr="00551F1B" w:rsidTr="00551F1B">
        <w:trPr>
          <w:trHeight w:val="218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муниципальной программы "Обеспечение первичных мер пожарной безопасности и защиты населения и территорий Совхозного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14.0.12.03182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551F1B" w:rsidRPr="00551F1B" w:rsidTr="00551F1B">
        <w:trPr>
          <w:trHeight w:val="124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14.0.12.03182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551F1B" w:rsidRPr="00551F1B" w:rsidTr="00551F1B">
        <w:trPr>
          <w:trHeight w:val="124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14.0.12.03182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551F1B" w:rsidRPr="00551F1B" w:rsidTr="00551F1B">
        <w:trPr>
          <w:trHeight w:val="187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187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88.0.00.02180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124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124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62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3 403,1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1 564,6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1 620,4</w:t>
            </w:r>
          </w:p>
        </w:tc>
      </w:tr>
      <w:tr w:rsidR="00551F1B" w:rsidRPr="00551F1B" w:rsidTr="00551F1B">
        <w:trPr>
          <w:trHeight w:val="31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742,9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551F1B" w:rsidRPr="00551F1B" w:rsidTr="00551F1B">
        <w:trPr>
          <w:trHeight w:val="187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742,9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551F1B" w:rsidRPr="00551F1B" w:rsidTr="00551F1B">
        <w:trPr>
          <w:trHeight w:val="187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88.0.00.02180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124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124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62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водного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88.0.00.03560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551F1B" w:rsidRPr="00551F1B" w:rsidTr="00551F1B">
        <w:trPr>
          <w:trHeight w:val="124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88.0.00.03560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51F1B" w:rsidRPr="00551F1B" w:rsidTr="00551F1B">
        <w:trPr>
          <w:trHeight w:val="124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88.0.00.03560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51F1B" w:rsidRPr="00551F1B" w:rsidTr="00551F1B">
        <w:trPr>
          <w:trHeight w:val="374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поддержанию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 (поддержание безопасного технического состояния)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88.0.00.70860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627,0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124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88.0.00.70860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124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88.0.00.70860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62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2 660,2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1 543,6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1 599,4</w:t>
            </w:r>
          </w:p>
        </w:tc>
      </w:tr>
      <w:tr w:rsidR="00551F1B" w:rsidRPr="00551F1B" w:rsidTr="00551F1B">
        <w:trPr>
          <w:trHeight w:val="187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2 660,2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1 543,6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1 599,4</w:t>
            </w:r>
          </w:p>
        </w:tc>
      </w:tr>
      <w:tr w:rsidR="00551F1B" w:rsidRPr="00551F1B" w:rsidTr="00551F1B">
        <w:trPr>
          <w:trHeight w:val="62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ремонт автомобильных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88.0.00.03150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2 660,2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1 543,6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1 599,4</w:t>
            </w:r>
          </w:p>
        </w:tc>
      </w:tr>
      <w:tr w:rsidR="00551F1B" w:rsidRPr="00551F1B" w:rsidTr="00551F1B">
        <w:trPr>
          <w:trHeight w:val="124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2 660,2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1 543,6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1 599,4</w:t>
            </w:r>
          </w:p>
        </w:tc>
      </w:tr>
      <w:tr w:rsidR="00551F1B" w:rsidRPr="00551F1B" w:rsidTr="00551F1B">
        <w:trPr>
          <w:trHeight w:val="124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2 660,2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1 543,6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1 599,4</w:t>
            </w:r>
          </w:p>
        </w:tc>
      </w:tr>
      <w:tr w:rsidR="00551F1B" w:rsidRPr="00551F1B" w:rsidTr="00551F1B">
        <w:trPr>
          <w:trHeight w:val="62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551F1B" w:rsidRPr="00551F1B" w:rsidTr="00551F1B">
        <w:trPr>
          <w:trHeight w:val="187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551F1B" w:rsidRPr="00551F1B" w:rsidTr="00551F1B">
        <w:trPr>
          <w:trHeight w:val="62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88.0.00.03381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551F1B" w:rsidRPr="00551F1B" w:rsidTr="00551F1B">
        <w:trPr>
          <w:trHeight w:val="124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88.0.00.03381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51F1B" w:rsidRPr="00551F1B" w:rsidTr="00551F1B">
        <w:trPr>
          <w:trHeight w:val="124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88.0.00.03381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51F1B" w:rsidRPr="00551F1B" w:rsidTr="00551F1B">
        <w:trPr>
          <w:trHeight w:val="93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828,8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65,0</w:t>
            </w:r>
          </w:p>
        </w:tc>
      </w:tr>
      <w:tr w:rsidR="00551F1B" w:rsidRPr="00551F1B" w:rsidTr="00551F1B">
        <w:trPr>
          <w:trHeight w:val="31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828,8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65,0</w:t>
            </w:r>
          </w:p>
        </w:tc>
      </w:tr>
      <w:tr w:rsidR="00551F1B" w:rsidRPr="00551F1B" w:rsidTr="00551F1B">
        <w:trPr>
          <w:trHeight w:val="187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"Профилактика незаконного оборота наркотических средств на территории Совхозного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551F1B" w:rsidRPr="00551F1B" w:rsidTr="00551F1B">
        <w:trPr>
          <w:trHeight w:val="187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незаконного оборота наркотических средств на территории Совхозного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15.0.12.00000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551F1B" w:rsidRPr="00551F1B" w:rsidTr="00551F1B">
        <w:trPr>
          <w:trHeight w:val="218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муниципальной программы "Профилактика незаконного оборота наркотических средств на территории Совхозного сельсовета"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15.0.12.45870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551F1B" w:rsidRPr="00551F1B" w:rsidTr="00551F1B">
        <w:trPr>
          <w:trHeight w:val="124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15.0.12.45870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51F1B" w:rsidRPr="00551F1B" w:rsidTr="00551F1B">
        <w:trPr>
          <w:trHeight w:val="124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15.0.12.45870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51F1B" w:rsidRPr="00551F1B" w:rsidTr="00551F1B">
        <w:trPr>
          <w:trHeight w:val="187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774,8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551F1B" w:rsidRPr="00551F1B" w:rsidTr="00551F1B">
        <w:trPr>
          <w:trHeight w:val="62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ремонт уличного освещения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88.0.00.60010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671,8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55,0</w:t>
            </w:r>
          </w:p>
        </w:tc>
      </w:tr>
      <w:tr w:rsidR="00551F1B" w:rsidRPr="00551F1B" w:rsidTr="00551F1B">
        <w:trPr>
          <w:trHeight w:val="124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88.0.00.60010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671,8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551F1B" w:rsidRPr="00551F1B" w:rsidTr="00551F1B">
        <w:trPr>
          <w:trHeight w:val="124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88.0.00.60010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671,8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551F1B" w:rsidRPr="00551F1B" w:rsidTr="00551F1B">
        <w:trPr>
          <w:trHeight w:val="62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88.0.00.60040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551F1B" w:rsidRPr="00551F1B" w:rsidTr="00551F1B">
        <w:trPr>
          <w:trHeight w:val="124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88.0.00.60040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51F1B" w:rsidRPr="00551F1B" w:rsidTr="00551F1B">
        <w:trPr>
          <w:trHeight w:val="124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88.0.00.60040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51F1B" w:rsidRPr="00551F1B" w:rsidTr="00551F1B">
        <w:trPr>
          <w:trHeight w:val="62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88.0.00.60050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124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88.0.00.60050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124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88.0.00.60050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62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4 509,3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2 586,4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2 434,6</w:t>
            </w:r>
          </w:p>
        </w:tc>
      </w:tr>
      <w:tr w:rsidR="00551F1B" w:rsidRPr="00551F1B" w:rsidTr="00551F1B">
        <w:trPr>
          <w:trHeight w:val="31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4 509,3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2 586,4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2 434,6</w:t>
            </w:r>
          </w:p>
        </w:tc>
      </w:tr>
      <w:tr w:rsidR="00551F1B" w:rsidRPr="00551F1B" w:rsidTr="00551F1B">
        <w:trPr>
          <w:trHeight w:val="187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4 509,3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2 586,4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2 434,6</w:t>
            </w:r>
          </w:p>
        </w:tc>
      </w:tr>
      <w:tr w:rsidR="00551F1B" w:rsidRPr="00551F1B" w:rsidTr="00551F1B">
        <w:trPr>
          <w:trHeight w:val="947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3 685,0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2 586,4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2 434,6</w:t>
            </w:r>
          </w:p>
        </w:tc>
      </w:tr>
      <w:tr w:rsidR="00551F1B" w:rsidRPr="00551F1B" w:rsidTr="00551F1B">
        <w:trPr>
          <w:trHeight w:val="280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1 324,1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1 324,1</w:t>
            </w:r>
          </w:p>
        </w:tc>
      </w:tr>
      <w:tr w:rsidR="00551F1B" w:rsidRPr="00551F1B" w:rsidTr="00551F1B">
        <w:trPr>
          <w:trHeight w:val="93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1 324,1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1 324,1</w:t>
            </w:r>
          </w:p>
        </w:tc>
      </w:tr>
      <w:tr w:rsidR="00551F1B" w:rsidRPr="00551F1B" w:rsidTr="00551F1B">
        <w:trPr>
          <w:trHeight w:val="124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2 360,9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1 110,5</w:t>
            </w:r>
          </w:p>
        </w:tc>
      </w:tr>
      <w:tr w:rsidR="00551F1B" w:rsidRPr="00551F1B" w:rsidTr="00551F1B">
        <w:trPr>
          <w:trHeight w:val="124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2 360,9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1 110,5</w:t>
            </w:r>
          </w:p>
        </w:tc>
      </w:tr>
      <w:tr w:rsidR="00551F1B" w:rsidRPr="00551F1B" w:rsidTr="00551F1B">
        <w:trPr>
          <w:trHeight w:val="62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124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124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217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756,3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280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93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124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1248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62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</w:t>
            </w:r>
          </w:p>
        </w:tc>
      </w:tr>
      <w:tr w:rsidR="00551F1B" w:rsidRPr="00551F1B" w:rsidTr="00551F1B">
        <w:trPr>
          <w:trHeight w:val="31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</w:t>
            </w:r>
          </w:p>
        </w:tc>
      </w:tr>
      <w:tr w:rsidR="00551F1B" w:rsidRPr="00551F1B" w:rsidTr="00551F1B">
        <w:trPr>
          <w:trHeight w:val="187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</w:t>
            </w:r>
          </w:p>
        </w:tc>
      </w:tr>
      <w:tr w:rsidR="00551F1B" w:rsidRPr="00551F1B" w:rsidTr="00551F1B">
        <w:trPr>
          <w:trHeight w:val="62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88.0.00.04910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</w:t>
            </w:r>
          </w:p>
        </w:tc>
      </w:tr>
      <w:tr w:rsidR="00551F1B" w:rsidRPr="00551F1B" w:rsidTr="00551F1B">
        <w:trPr>
          <w:trHeight w:val="62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</w:t>
            </w:r>
          </w:p>
        </w:tc>
      </w:tr>
      <w:tr w:rsidR="00551F1B" w:rsidRPr="00551F1B" w:rsidTr="00551F1B">
        <w:trPr>
          <w:trHeight w:val="936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</w:t>
            </w:r>
          </w:p>
        </w:tc>
      </w:tr>
      <w:tr w:rsidR="00551F1B" w:rsidRPr="00551F1B" w:rsidTr="00551F1B">
        <w:trPr>
          <w:trHeight w:val="31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508,9</w:t>
            </w:r>
          </w:p>
        </w:tc>
      </w:tr>
      <w:tr w:rsidR="00551F1B" w:rsidRPr="00551F1B" w:rsidTr="00551F1B">
        <w:trPr>
          <w:trHeight w:val="31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508,9</w:t>
            </w:r>
          </w:p>
        </w:tc>
      </w:tr>
      <w:tr w:rsidR="00551F1B" w:rsidRPr="00551F1B" w:rsidTr="00551F1B">
        <w:trPr>
          <w:trHeight w:val="62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508,9</w:t>
            </w:r>
          </w:p>
        </w:tc>
      </w:tr>
      <w:tr w:rsidR="00551F1B" w:rsidRPr="00551F1B" w:rsidTr="00551F1B">
        <w:trPr>
          <w:trHeight w:val="62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508,9</w:t>
            </w:r>
          </w:p>
        </w:tc>
      </w:tr>
      <w:tr w:rsidR="00551F1B" w:rsidRPr="00551F1B" w:rsidTr="00551F1B">
        <w:trPr>
          <w:trHeight w:val="62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508,9</w:t>
            </w:r>
          </w:p>
        </w:tc>
      </w:tr>
      <w:tr w:rsidR="00551F1B" w:rsidRPr="00551F1B" w:rsidTr="00551F1B">
        <w:trPr>
          <w:trHeight w:val="31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508,9</w:t>
            </w:r>
          </w:p>
        </w:tc>
      </w:tr>
      <w:tr w:rsidR="00551F1B" w:rsidRPr="00551F1B" w:rsidTr="00551F1B">
        <w:trPr>
          <w:trHeight w:val="31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508,9</w:t>
            </w:r>
          </w:p>
        </w:tc>
      </w:tr>
      <w:tr w:rsidR="00551F1B" w:rsidRPr="00551F1B" w:rsidTr="00551F1B">
        <w:trPr>
          <w:trHeight w:val="312"/>
        </w:trPr>
        <w:tc>
          <w:tcPr>
            <w:tcW w:w="3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15 937,0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10 077,0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10 177,6</w:t>
            </w:r>
          </w:p>
        </w:tc>
      </w:tr>
      <w:tr w:rsidR="00551F1B" w:rsidRPr="00551F1B" w:rsidTr="00551F1B">
        <w:trPr>
          <w:trHeight w:val="312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15 937,0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10 177,6</w:t>
            </w:r>
          </w:p>
        </w:tc>
      </w:tr>
    </w:tbl>
    <w:p w:rsidR="00551F1B" w:rsidRPr="00551F1B" w:rsidRDefault="00551F1B" w:rsidP="00551F1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4</w:t>
      </w: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пятидесятой сессии </w:t>
      </w: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Совхозного сельсовета </w:t>
      </w: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F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Коченевского района Новосибирской области</w:t>
      </w: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F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12.09.2024г. №2/154</w:t>
      </w:r>
    </w:p>
    <w:p w:rsidR="00551F1B" w:rsidRPr="00551F1B" w:rsidRDefault="00551F1B" w:rsidP="00551F1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 программам и непрограммным направлениям деятельности), группам (группам и подгруппам) видов расходов классификации расходов бюджета на 2024 год и плановый                       </w:t>
      </w:r>
    </w:p>
    <w:p w:rsidR="00551F1B" w:rsidRPr="00551F1B" w:rsidRDefault="00551F1B" w:rsidP="00551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1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период 2025 и 2026 годов</w:t>
      </w:r>
    </w:p>
    <w:p w:rsidR="00551F1B" w:rsidRPr="00551F1B" w:rsidRDefault="00551F1B" w:rsidP="00551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F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тыс. рублей</w:t>
      </w:r>
    </w:p>
    <w:p w:rsidR="00551F1B" w:rsidRPr="00551F1B" w:rsidRDefault="0038119D" w:rsidP="00551F1B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  <w:r w:rsidRPr="0038119D">
        <w:rPr>
          <w:rFonts w:ascii="Calibri" w:eastAsia="Times New Roman" w:hAnsi="Calibri" w:cs="Times New Roman"/>
          <w:lang w:eastAsia="ru-RU"/>
        </w:rPr>
        <w:fldChar w:fldCharType="begin"/>
      </w:r>
      <w:r w:rsidR="00551F1B" w:rsidRPr="00551F1B">
        <w:rPr>
          <w:rFonts w:ascii="Calibri" w:eastAsia="Times New Roman" w:hAnsi="Calibri" w:cs="Times New Roman"/>
          <w:lang w:eastAsia="ru-RU"/>
        </w:rPr>
        <w:instrText xml:space="preserve"> LINK Excel.Sheet.12 "C:\\Users\\556\\Desktop\\Криста док\\ДОКУМЕНТЫ К СЕССИИ\\Сессии для Власовой\\2024\\50 от 12.09.24\\прогр.xlsx" "Приложение 8 таб.2_1!R9C11:R94C19" \a \f 4 \h  \* MERGEFORMAT </w:instrText>
      </w:r>
      <w:r w:rsidRPr="0038119D">
        <w:rPr>
          <w:rFonts w:ascii="Calibri" w:eastAsia="Times New Roman" w:hAnsi="Calibri" w:cs="Times New Roman"/>
          <w:lang w:eastAsia="ru-RU"/>
        </w:rPr>
        <w:fldChar w:fldCharType="separate"/>
      </w:r>
    </w:p>
    <w:tbl>
      <w:tblPr>
        <w:tblW w:w="10206" w:type="dxa"/>
        <w:tblInd w:w="108" w:type="dxa"/>
        <w:tblLook w:val="04A0"/>
      </w:tblPr>
      <w:tblGrid>
        <w:gridCol w:w="3420"/>
        <w:gridCol w:w="1776"/>
        <w:gridCol w:w="576"/>
        <w:gridCol w:w="500"/>
        <w:gridCol w:w="523"/>
        <w:gridCol w:w="1143"/>
        <w:gridCol w:w="1134"/>
        <w:gridCol w:w="1134"/>
      </w:tblGrid>
      <w:tr w:rsidR="00551F1B" w:rsidRPr="00551F1B" w:rsidTr="00551F1B">
        <w:trPr>
          <w:trHeight w:val="312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3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551F1B" w:rsidRPr="00551F1B" w:rsidTr="00551F1B">
        <w:trPr>
          <w:trHeight w:val="9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551F1B" w:rsidRPr="00551F1B" w:rsidTr="00551F1B">
        <w:trPr>
          <w:trHeight w:val="312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noWrap/>
            <w:vAlign w:val="center"/>
            <w:hideMark/>
          </w:tcPr>
          <w:p w:rsidR="00551F1B" w:rsidRPr="00551F1B" w:rsidRDefault="00551F1B" w:rsidP="00551F1B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F1B" w:rsidRPr="00551F1B" w:rsidTr="00551F1B">
        <w:trPr>
          <w:trHeight w:val="187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первичных мер пожарной безопасности и защиты населения и территорий Совхозного сельсовета"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551F1B" w:rsidRPr="00551F1B" w:rsidTr="00551F1B">
        <w:trPr>
          <w:trHeight w:val="2184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муниципальной программы "Обеспечение первичных мер пожарной безопасности и защиты населения и территорий Совхозного сельсовета"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14.0.12.00000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551F1B" w:rsidRPr="00551F1B" w:rsidTr="00551F1B">
        <w:trPr>
          <w:trHeight w:val="2184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муниципальной программы "Обеспечение первичных мер пожарной безопасности и защиты населения и территорий Совхозного сельсовета"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14.0.12.03182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551F1B" w:rsidRPr="00551F1B" w:rsidTr="00551F1B">
        <w:trPr>
          <w:trHeight w:val="124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14.0.12.03182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551F1B" w:rsidRPr="00551F1B" w:rsidTr="00551F1B">
        <w:trPr>
          <w:trHeight w:val="124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14.0.12.03182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551F1B" w:rsidRPr="00551F1B" w:rsidTr="00551F1B">
        <w:trPr>
          <w:trHeight w:val="15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"Профилактика незаконного оборота наркотических средств на территории Совхозного сельсовета"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551F1B" w:rsidRPr="00551F1B" w:rsidTr="00551F1B">
        <w:trPr>
          <w:trHeight w:val="15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незаконного оборота наркотических средств на территории Совхозного сельсовета"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15.0.12.00000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551F1B" w:rsidRPr="00551F1B" w:rsidTr="00551F1B">
        <w:trPr>
          <w:trHeight w:val="187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муниципальной программы "Профилактика незаконного оборота наркотических средств на территории Совхозного сельсовета"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15.0.12.45870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551F1B" w:rsidRPr="00551F1B" w:rsidTr="00551F1B">
        <w:trPr>
          <w:trHeight w:val="124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15.0.12.45870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51F1B" w:rsidRPr="00551F1B" w:rsidTr="00551F1B">
        <w:trPr>
          <w:trHeight w:val="124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15.0.12.45870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51F1B" w:rsidRPr="00551F1B" w:rsidTr="00551F1B">
        <w:trPr>
          <w:trHeight w:val="187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15 739,0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9 766,1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9 661,8</w:t>
            </w:r>
          </w:p>
        </w:tc>
      </w:tr>
      <w:tr w:rsidR="00551F1B" w:rsidRPr="00551F1B" w:rsidTr="00551F1B">
        <w:trPr>
          <w:trHeight w:val="624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88.0.00.02030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1 088,1</w:t>
            </w:r>
          </w:p>
        </w:tc>
      </w:tr>
      <w:tr w:rsidR="00551F1B" w:rsidRPr="00551F1B" w:rsidTr="00551F1B">
        <w:trPr>
          <w:trHeight w:val="280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1 088,1</w:t>
            </w:r>
          </w:p>
        </w:tc>
      </w:tr>
      <w:tr w:rsidR="00551F1B" w:rsidRPr="00551F1B" w:rsidTr="00551F1B">
        <w:trPr>
          <w:trHeight w:val="936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1 088,1</w:t>
            </w:r>
          </w:p>
        </w:tc>
      </w:tr>
      <w:tr w:rsidR="00551F1B" w:rsidRPr="00551F1B" w:rsidTr="00551F1B">
        <w:trPr>
          <w:trHeight w:val="936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муниципальных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4 063,0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4 110,6</w:t>
            </w:r>
          </w:p>
        </w:tc>
      </w:tr>
      <w:tr w:rsidR="00551F1B" w:rsidRPr="00551F1B" w:rsidTr="00551F1B">
        <w:trPr>
          <w:trHeight w:val="280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4 078,5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4 019,5</w:t>
            </w:r>
          </w:p>
        </w:tc>
      </w:tr>
      <w:tr w:rsidR="00551F1B" w:rsidRPr="00551F1B" w:rsidTr="00551F1B">
        <w:trPr>
          <w:trHeight w:val="936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4 078,5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4 019,5</w:t>
            </w:r>
          </w:p>
        </w:tc>
      </w:tr>
      <w:tr w:rsidR="00551F1B" w:rsidRPr="00551F1B" w:rsidTr="00551F1B">
        <w:trPr>
          <w:trHeight w:val="124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</w:tr>
      <w:tr w:rsidR="00551F1B" w:rsidRPr="00551F1B" w:rsidTr="00551F1B">
        <w:trPr>
          <w:trHeight w:val="124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</w:tr>
      <w:tr w:rsidR="00551F1B" w:rsidRPr="00551F1B" w:rsidTr="00551F1B">
        <w:trPr>
          <w:trHeight w:val="624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551F1B" w:rsidRPr="00551F1B" w:rsidTr="00551F1B">
        <w:trPr>
          <w:trHeight w:val="624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551F1B" w:rsidRPr="00551F1B" w:rsidTr="00551F1B">
        <w:trPr>
          <w:trHeight w:val="187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88.0.00.02180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124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124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124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124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624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ремонт автомобильных дорог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88.0.00.03150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2 660,2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1 599,4</w:t>
            </w:r>
          </w:p>
        </w:tc>
      </w:tr>
      <w:tr w:rsidR="00551F1B" w:rsidRPr="00551F1B" w:rsidTr="00551F1B">
        <w:trPr>
          <w:trHeight w:val="124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88.0.00.03150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1 599,4</w:t>
            </w:r>
          </w:p>
        </w:tc>
      </w:tr>
      <w:tr w:rsidR="00551F1B" w:rsidRPr="00551F1B" w:rsidTr="00551F1B">
        <w:trPr>
          <w:trHeight w:val="124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88.0.00.03150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1 599,4</w:t>
            </w:r>
          </w:p>
        </w:tc>
      </w:tr>
      <w:tr w:rsidR="00551F1B" w:rsidRPr="00551F1B" w:rsidTr="00551F1B">
        <w:trPr>
          <w:trHeight w:val="624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88.0.00.03381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551F1B" w:rsidRPr="00551F1B" w:rsidTr="00551F1B">
        <w:trPr>
          <w:trHeight w:val="124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88.0.00.03381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51F1B" w:rsidRPr="00551F1B" w:rsidTr="00551F1B">
        <w:trPr>
          <w:trHeight w:val="124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88.0.00.03381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51F1B" w:rsidRPr="00551F1B" w:rsidTr="00551F1B">
        <w:trPr>
          <w:trHeight w:val="624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водного хозяйства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88.0.00.03560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551F1B" w:rsidRPr="00551F1B" w:rsidTr="00551F1B">
        <w:trPr>
          <w:trHeight w:val="124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88.0.00.03560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51F1B" w:rsidRPr="00551F1B" w:rsidTr="00551F1B">
        <w:trPr>
          <w:trHeight w:val="124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88.0.00.03560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51F1B" w:rsidRPr="00551F1B" w:rsidTr="00551F1B">
        <w:trPr>
          <w:trHeight w:val="15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88.0.00.04010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551F1B" w:rsidRPr="00551F1B" w:rsidTr="00551F1B">
        <w:trPr>
          <w:trHeight w:val="31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51F1B" w:rsidRPr="00551F1B" w:rsidTr="00551F1B">
        <w:trPr>
          <w:trHeight w:val="624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51F1B" w:rsidRPr="00551F1B" w:rsidTr="00551F1B">
        <w:trPr>
          <w:trHeight w:val="936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88.0.00.04400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2 586,4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2 434,6</w:t>
            </w:r>
          </w:p>
        </w:tc>
      </w:tr>
      <w:tr w:rsidR="00551F1B" w:rsidRPr="00551F1B" w:rsidTr="00551F1B">
        <w:trPr>
          <w:trHeight w:val="280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1 324,1</w:t>
            </w:r>
          </w:p>
        </w:tc>
      </w:tr>
      <w:tr w:rsidR="00551F1B" w:rsidRPr="00551F1B" w:rsidTr="00551F1B">
        <w:trPr>
          <w:trHeight w:val="624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1 324,1</w:t>
            </w:r>
          </w:p>
        </w:tc>
      </w:tr>
      <w:tr w:rsidR="00551F1B" w:rsidRPr="00551F1B" w:rsidTr="00551F1B">
        <w:trPr>
          <w:trHeight w:val="124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1 110,5</w:t>
            </w:r>
          </w:p>
        </w:tc>
      </w:tr>
      <w:tr w:rsidR="00551F1B" w:rsidRPr="00551F1B" w:rsidTr="00551F1B">
        <w:trPr>
          <w:trHeight w:val="124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1 110,5</w:t>
            </w:r>
          </w:p>
        </w:tc>
      </w:tr>
      <w:tr w:rsidR="00551F1B" w:rsidRPr="00551F1B" w:rsidTr="00551F1B">
        <w:trPr>
          <w:trHeight w:val="624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в области культуры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88.0.00.04500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124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124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624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88.0.00.04910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</w:t>
            </w:r>
          </w:p>
        </w:tc>
      </w:tr>
      <w:tr w:rsidR="00551F1B" w:rsidRPr="00551F1B" w:rsidTr="00551F1B">
        <w:trPr>
          <w:trHeight w:val="624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88.0.00.04910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</w:t>
            </w:r>
          </w:p>
        </w:tc>
      </w:tr>
      <w:tr w:rsidR="00551F1B" w:rsidRPr="00551F1B" w:rsidTr="00551F1B">
        <w:trPr>
          <w:trHeight w:val="936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88.0.00.04910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</w:t>
            </w:r>
          </w:p>
        </w:tc>
      </w:tr>
      <w:tr w:rsidR="00551F1B" w:rsidRPr="00551F1B" w:rsidTr="00551F1B">
        <w:trPr>
          <w:trHeight w:val="624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4,9</w:t>
            </w:r>
          </w:p>
        </w:tc>
      </w:tr>
      <w:tr w:rsidR="00551F1B" w:rsidRPr="00551F1B" w:rsidTr="00551F1B">
        <w:trPr>
          <w:trHeight w:val="624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551F1B" w:rsidRPr="00551F1B" w:rsidTr="00551F1B">
        <w:trPr>
          <w:trHeight w:val="31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551F1B" w:rsidRPr="00551F1B" w:rsidTr="00551F1B">
        <w:trPr>
          <w:trHeight w:val="15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201,2</w:t>
            </w:r>
          </w:p>
        </w:tc>
      </w:tr>
      <w:tr w:rsidR="00551F1B" w:rsidRPr="00551F1B" w:rsidTr="00551F1B">
        <w:trPr>
          <w:trHeight w:val="280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185,7</w:t>
            </w:r>
          </w:p>
        </w:tc>
      </w:tr>
      <w:tr w:rsidR="00551F1B" w:rsidRPr="00551F1B" w:rsidTr="00551F1B">
        <w:trPr>
          <w:trHeight w:val="936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185,7</w:t>
            </w:r>
          </w:p>
        </w:tc>
      </w:tr>
      <w:tr w:rsidR="00551F1B" w:rsidRPr="00551F1B" w:rsidTr="00551F1B">
        <w:trPr>
          <w:trHeight w:val="124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</w:tr>
      <w:tr w:rsidR="00551F1B" w:rsidRPr="00551F1B" w:rsidTr="00551F1B">
        <w:trPr>
          <w:trHeight w:val="124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</w:tr>
      <w:tr w:rsidR="00551F1B" w:rsidRPr="00551F1B" w:rsidTr="00551F1B">
        <w:trPr>
          <w:trHeight w:val="624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ремонт уличного освещения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88.0.00.60010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55,0</w:t>
            </w:r>
          </w:p>
        </w:tc>
      </w:tr>
      <w:tr w:rsidR="00551F1B" w:rsidRPr="00551F1B" w:rsidTr="00551F1B">
        <w:trPr>
          <w:trHeight w:val="124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88.0.00.60010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551F1B" w:rsidRPr="00551F1B" w:rsidTr="00551F1B">
        <w:trPr>
          <w:trHeight w:val="124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88.0.00.60010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551F1B" w:rsidRPr="00551F1B" w:rsidTr="00551F1B">
        <w:trPr>
          <w:trHeight w:val="624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88.0.00.60040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551F1B" w:rsidRPr="00551F1B" w:rsidTr="00551F1B">
        <w:trPr>
          <w:trHeight w:val="124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88.0.00.60040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51F1B" w:rsidRPr="00551F1B" w:rsidTr="00551F1B">
        <w:trPr>
          <w:trHeight w:val="124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88.0.00.60040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51F1B" w:rsidRPr="00551F1B" w:rsidTr="00551F1B">
        <w:trPr>
          <w:trHeight w:val="624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88.0.00.60050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124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88.0.00.60050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124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88.0.00.60050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2184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280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624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936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936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124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124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343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поддержанию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 (поддержание безопасного технического состояния)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124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124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624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508,9</w:t>
            </w:r>
          </w:p>
        </w:tc>
      </w:tr>
      <w:tr w:rsidR="00551F1B" w:rsidRPr="00551F1B" w:rsidTr="00551F1B">
        <w:trPr>
          <w:trHeight w:val="624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508,9</w:t>
            </w:r>
          </w:p>
        </w:tc>
      </w:tr>
      <w:tr w:rsidR="00551F1B" w:rsidRPr="00551F1B" w:rsidTr="00551F1B">
        <w:trPr>
          <w:trHeight w:val="624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508,9</w:t>
            </w:r>
          </w:p>
        </w:tc>
      </w:tr>
      <w:tr w:rsidR="00551F1B" w:rsidRPr="00551F1B" w:rsidTr="00551F1B">
        <w:trPr>
          <w:trHeight w:val="31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508,9</w:t>
            </w:r>
          </w:p>
        </w:tc>
      </w:tr>
      <w:tr w:rsidR="00551F1B" w:rsidRPr="00551F1B" w:rsidTr="00551F1B">
        <w:trPr>
          <w:trHeight w:val="31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508,9</w:t>
            </w:r>
          </w:p>
        </w:tc>
      </w:tr>
      <w:tr w:rsidR="00551F1B" w:rsidRPr="00551F1B" w:rsidTr="00551F1B">
        <w:trPr>
          <w:trHeight w:val="312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3" w:type="dxa"/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15 937,0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10 077,0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10 177,6</w:t>
            </w:r>
          </w:p>
        </w:tc>
      </w:tr>
      <w:tr w:rsidR="00551F1B" w:rsidRPr="00551F1B" w:rsidTr="00551F1B">
        <w:trPr>
          <w:trHeight w:val="31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10 177,6</w:t>
            </w:r>
          </w:p>
        </w:tc>
      </w:tr>
    </w:tbl>
    <w:p w:rsidR="00551F1B" w:rsidRPr="00551F1B" w:rsidRDefault="0038119D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5</w:t>
      </w: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пятидесятой сессии </w:t>
      </w: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Совхозного сельсовета </w:t>
      </w: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F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Коченевского района Новосибирской области</w:t>
      </w: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F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12.09.2024г. №2/154</w:t>
      </w: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 Совхозного сельсовета Коченевского района  Новосибирской области на 2024 год и плановый период 2025 и 2026 годов</w:t>
      </w: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F1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551F1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51F1B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3132"/>
        <w:gridCol w:w="709"/>
        <w:gridCol w:w="567"/>
        <w:gridCol w:w="567"/>
        <w:gridCol w:w="1136"/>
        <w:gridCol w:w="708"/>
        <w:gridCol w:w="1134"/>
        <w:gridCol w:w="1134"/>
        <w:gridCol w:w="1134"/>
      </w:tblGrid>
      <w:tr w:rsidR="00551F1B" w:rsidRPr="00551F1B" w:rsidTr="00551F1B">
        <w:trPr>
          <w:trHeight w:val="324"/>
        </w:trPr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551F1B" w:rsidRPr="00551F1B" w:rsidTr="00551F1B">
        <w:trPr>
          <w:trHeight w:val="936"/>
        </w:trPr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551F1B" w:rsidRPr="00551F1B" w:rsidTr="00551F1B">
        <w:trPr>
          <w:trHeight w:val="312"/>
        </w:trPr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F1B" w:rsidRPr="00551F1B" w:rsidTr="00551F1B">
        <w:trPr>
          <w:trHeight w:val="624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15 937,0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10 077,0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10 177,6</w:t>
            </w:r>
          </w:p>
        </w:tc>
      </w:tr>
      <w:tr w:rsidR="00551F1B" w:rsidRPr="00551F1B" w:rsidTr="00551F1B">
        <w:trPr>
          <w:trHeight w:val="624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5 191,6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5 223,7</w:t>
            </w:r>
          </w:p>
        </w:tc>
      </w:tr>
      <w:tr w:rsidR="00551F1B" w:rsidRPr="00551F1B" w:rsidTr="00551F1B">
        <w:trPr>
          <w:trHeight w:val="1872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1 088,1</w:t>
            </w:r>
          </w:p>
        </w:tc>
      </w:tr>
      <w:tr w:rsidR="00551F1B" w:rsidRPr="00551F1B" w:rsidTr="00551F1B">
        <w:trPr>
          <w:trHeight w:val="1872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1 088,1</w:t>
            </w:r>
          </w:p>
        </w:tc>
      </w:tr>
      <w:tr w:rsidR="00551F1B" w:rsidRPr="00551F1B" w:rsidTr="00551F1B">
        <w:trPr>
          <w:trHeight w:val="624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88.0.00.02030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1 088,1</w:t>
            </w:r>
          </w:p>
        </w:tc>
      </w:tr>
      <w:tr w:rsidR="00551F1B" w:rsidRPr="00551F1B" w:rsidTr="00551F1B">
        <w:trPr>
          <w:trHeight w:val="280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1 088,1</w:t>
            </w:r>
          </w:p>
        </w:tc>
      </w:tr>
      <w:tr w:rsidR="00551F1B" w:rsidRPr="00551F1B" w:rsidTr="00551F1B">
        <w:trPr>
          <w:trHeight w:val="936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1 088,1</w:t>
            </w:r>
          </w:p>
        </w:tc>
      </w:tr>
      <w:tr w:rsidR="00551F1B" w:rsidRPr="00551F1B" w:rsidTr="00551F1B">
        <w:trPr>
          <w:trHeight w:val="2184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280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936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2184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5 495,0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4 063,0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4 110,6</w:t>
            </w:r>
          </w:p>
        </w:tc>
      </w:tr>
      <w:tr w:rsidR="00551F1B" w:rsidRPr="00551F1B" w:rsidTr="00551F1B">
        <w:trPr>
          <w:trHeight w:val="1872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5 495,0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4 063,0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4 110,6</w:t>
            </w:r>
          </w:p>
        </w:tc>
      </w:tr>
      <w:tr w:rsidR="00551F1B" w:rsidRPr="00551F1B" w:rsidTr="00551F1B">
        <w:trPr>
          <w:trHeight w:val="936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4 063,0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4 110,6</w:t>
            </w:r>
          </w:p>
        </w:tc>
      </w:tr>
      <w:tr w:rsidR="00551F1B" w:rsidRPr="00551F1B" w:rsidTr="00551F1B">
        <w:trPr>
          <w:trHeight w:val="280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4 078,5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4 019,5</w:t>
            </w:r>
          </w:p>
        </w:tc>
      </w:tr>
      <w:tr w:rsidR="00551F1B" w:rsidRPr="00551F1B" w:rsidTr="00551F1B">
        <w:trPr>
          <w:trHeight w:val="936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4 078,5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4 019,5</w:t>
            </w:r>
          </w:p>
        </w:tc>
      </w:tr>
      <w:tr w:rsidR="00551F1B" w:rsidRPr="00551F1B" w:rsidTr="00551F1B">
        <w:trPr>
          <w:trHeight w:val="124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</w:tr>
      <w:tr w:rsidR="00551F1B" w:rsidRPr="00551F1B" w:rsidTr="00551F1B">
        <w:trPr>
          <w:trHeight w:val="124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</w:tr>
      <w:tr w:rsidR="00551F1B" w:rsidRPr="00551F1B" w:rsidTr="00551F1B">
        <w:trPr>
          <w:trHeight w:val="624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551F1B" w:rsidRPr="00551F1B" w:rsidTr="00551F1B">
        <w:trPr>
          <w:trHeight w:val="624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551F1B" w:rsidRPr="00551F1B" w:rsidTr="00551F1B">
        <w:trPr>
          <w:trHeight w:val="2184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280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936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1872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551F1B" w:rsidRPr="00551F1B" w:rsidTr="00551F1B">
        <w:trPr>
          <w:trHeight w:val="1872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551F1B" w:rsidRPr="00551F1B" w:rsidTr="00551F1B">
        <w:trPr>
          <w:trHeight w:val="156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88.0.00.04010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551F1B" w:rsidRPr="00551F1B" w:rsidTr="00551F1B">
        <w:trPr>
          <w:trHeight w:val="312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51F1B" w:rsidRPr="00551F1B" w:rsidTr="00551F1B">
        <w:trPr>
          <w:trHeight w:val="624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51F1B" w:rsidRPr="00551F1B" w:rsidTr="00551F1B">
        <w:trPr>
          <w:trHeight w:val="312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4,9</w:t>
            </w:r>
          </w:p>
        </w:tc>
      </w:tr>
      <w:tr w:rsidR="00551F1B" w:rsidRPr="00551F1B" w:rsidTr="00551F1B">
        <w:trPr>
          <w:trHeight w:val="1872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4,9</w:t>
            </w:r>
          </w:p>
        </w:tc>
      </w:tr>
      <w:tr w:rsidR="00551F1B" w:rsidRPr="00551F1B" w:rsidTr="00551F1B">
        <w:trPr>
          <w:trHeight w:val="624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4,9</w:t>
            </w:r>
          </w:p>
        </w:tc>
      </w:tr>
      <w:tr w:rsidR="00551F1B" w:rsidRPr="00551F1B" w:rsidTr="00551F1B">
        <w:trPr>
          <w:trHeight w:val="624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551F1B" w:rsidRPr="00551F1B" w:rsidTr="00551F1B">
        <w:trPr>
          <w:trHeight w:val="312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551F1B" w:rsidRPr="00551F1B" w:rsidTr="00551F1B">
        <w:trPr>
          <w:trHeight w:val="624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201,2</w:t>
            </w:r>
          </w:p>
        </w:tc>
      </w:tr>
      <w:tr w:rsidR="00551F1B" w:rsidRPr="00551F1B" w:rsidTr="00551F1B">
        <w:trPr>
          <w:trHeight w:val="624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201,2</w:t>
            </w:r>
          </w:p>
        </w:tc>
      </w:tr>
      <w:tr w:rsidR="00551F1B" w:rsidRPr="00551F1B" w:rsidTr="00551F1B">
        <w:trPr>
          <w:trHeight w:val="1872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201,2</w:t>
            </w:r>
          </w:p>
        </w:tc>
      </w:tr>
      <w:tr w:rsidR="00551F1B" w:rsidRPr="00551F1B" w:rsidTr="00551F1B">
        <w:trPr>
          <w:trHeight w:val="156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201,2</w:t>
            </w:r>
          </w:p>
        </w:tc>
      </w:tr>
      <w:tr w:rsidR="00551F1B" w:rsidRPr="00551F1B" w:rsidTr="00551F1B">
        <w:trPr>
          <w:trHeight w:val="280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185,7</w:t>
            </w:r>
          </w:p>
        </w:tc>
      </w:tr>
      <w:tr w:rsidR="00551F1B" w:rsidRPr="00551F1B" w:rsidTr="00551F1B">
        <w:trPr>
          <w:trHeight w:val="936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185,7</w:t>
            </w:r>
          </w:p>
        </w:tc>
      </w:tr>
      <w:tr w:rsidR="00551F1B" w:rsidRPr="00551F1B" w:rsidTr="00551F1B">
        <w:trPr>
          <w:trHeight w:val="124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</w:tr>
      <w:tr w:rsidR="00551F1B" w:rsidRPr="00551F1B" w:rsidTr="00551F1B">
        <w:trPr>
          <w:trHeight w:val="124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</w:tr>
      <w:tr w:rsidR="00551F1B" w:rsidRPr="00551F1B" w:rsidTr="00551F1B">
        <w:trPr>
          <w:trHeight w:val="124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551F1B" w:rsidRPr="00551F1B" w:rsidTr="00551F1B">
        <w:trPr>
          <w:trHeight w:val="312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1872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1872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88.0.00.02180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124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124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1872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551F1B" w:rsidRPr="00551F1B" w:rsidTr="00551F1B">
        <w:trPr>
          <w:trHeight w:val="1872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первичных мер пожарной безопасности и защиты населения и территорий Совхозного сельсовета"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551F1B" w:rsidRPr="00551F1B" w:rsidTr="00551F1B">
        <w:trPr>
          <w:trHeight w:val="2184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муниципальной программы "Обеспечение первичных мер пожарной безопасности и защиты населения и территорий Совхозного сельсовета"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14.0.12.00000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551F1B" w:rsidRPr="00551F1B" w:rsidTr="00551F1B">
        <w:trPr>
          <w:trHeight w:val="2184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муниципальной программы "Обеспечение первичных мер пожарной безопасности и защиты населения и территорий Совхозного сельсовета"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14.0.12.03182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551F1B" w:rsidRPr="00551F1B" w:rsidTr="00551F1B">
        <w:trPr>
          <w:trHeight w:val="124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14.0.12.03182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551F1B" w:rsidRPr="00551F1B" w:rsidTr="00551F1B">
        <w:trPr>
          <w:trHeight w:val="124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14.0.12.03182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551F1B" w:rsidRPr="00551F1B" w:rsidTr="00551F1B">
        <w:trPr>
          <w:trHeight w:val="1872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1872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88.0.00.02180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124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124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624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1 564,6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1 620,4</w:t>
            </w:r>
          </w:p>
        </w:tc>
      </w:tr>
      <w:tr w:rsidR="00551F1B" w:rsidRPr="00551F1B" w:rsidTr="00551F1B">
        <w:trPr>
          <w:trHeight w:val="312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551F1B" w:rsidRPr="00551F1B" w:rsidTr="00551F1B">
        <w:trPr>
          <w:trHeight w:val="1872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551F1B" w:rsidRPr="00551F1B" w:rsidTr="00551F1B">
        <w:trPr>
          <w:trHeight w:val="1872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88.0.00.02180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124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124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88.0.00.02180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624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водного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88.0.00.03560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551F1B" w:rsidRPr="00551F1B" w:rsidTr="00551F1B">
        <w:trPr>
          <w:trHeight w:val="124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88.0.00.03560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51F1B" w:rsidRPr="00551F1B" w:rsidTr="00551F1B">
        <w:trPr>
          <w:trHeight w:val="124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88.0.00.03560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51F1B" w:rsidRPr="00551F1B" w:rsidTr="00551F1B">
        <w:trPr>
          <w:trHeight w:val="3432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поддержанию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 (поддержание безопасного технического состояния)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88.0.00.70860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124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88.0.00.70860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124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88.0.00.70860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624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2 660,2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1 599,4</w:t>
            </w:r>
          </w:p>
        </w:tc>
      </w:tr>
      <w:tr w:rsidR="00551F1B" w:rsidRPr="00551F1B" w:rsidTr="00551F1B">
        <w:trPr>
          <w:trHeight w:val="1872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2 660,2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1 599,4</w:t>
            </w:r>
          </w:p>
        </w:tc>
      </w:tr>
      <w:tr w:rsidR="00551F1B" w:rsidRPr="00551F1B" w:rsidTr="00551F1B">
        <w:trPr>
          <w:trHeight w:val="624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ремонт автомобильных дорог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88.0.00.03150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2 660,2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1 599,4</w:t>
            </w:r>
          </w:p>
        </w:tc>
      </w:tr>
      <w:tr w:rsidR="00551F1B" w:rsidRPr="00551F1B" w:rsidTr="00551F1B">
        <w:trPr>
          <w:trHeight w:val="124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88.0.00.03150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1 599,4</w:t>
            </w:r>
          </w:p>
        </w:tc>
      </w:tr>
      <w:tr w:rsidR="00551F1B" w:rsidRPr="00551F1B" w:rsidTr="00551F1B">
        <w:trPr>
          <w:trHeight w:val="124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88.0.00.03150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1 599,4</w:t>
            </w:r>
          </w:p>
        </w:tc>
      </w:tr>
      <w:tr w:rsidR="00551F1B" w:rsidRPr="00551F1B" w:rsidTr="00551F1B">
        <w:trPr>
          <w:trHeight w:val="624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551F1B" w:rsidRPr="00551F1B" w:rsidTr="00551F1B">
        <w:trPr>
          <w:trHeight w:val="1872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551F1B" w:rsidRPr="00551F1B" w:rsidTr="00551F1B">
        <w:trPr>
          <w:trHeight w:val="624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88.0.00.03381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551F1B" w:rsidRPr="00551F1B" w:rsidTr="00551F1B">
        <w:trPr>
          <w:trHeight w:val="124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88.0.00.03381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51F1B" w:rsidRPr="00551F1B" w:rsidTr="00551F1B">
        <w:trPr>
          <w:trHeight w:val="124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88.0.00.03381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51F1B" w:rsidRPr="00551F1B" w:rsidTr="00551F1B">
        <w:trPr>
          <w:trHeight w:val="936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65,0</w:t>
            </w:r>
          </w:p>
        </w:tc>
      </w:tr>
      <w:tr w:rsidR="00551F1B" w:rsidRPr="00551F1B" w:rsidTr="00551F1B">
        <w:trPr>
          <w:trHeight w:val="312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65,0</w:t>
            </w:r>
          </w:p>
        </w:tc>
      </w:tr>
      <w:tr w:rsidR="00551F1B" w:rsidRPr="00551F1B" w:rsidTr="00551F1B">
        <w:trPr>
          <w:trHeight w:val="156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"Профилактика незаконного оборота наркотических средств на территории Совхозного сельсовета"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551F1B" w:rsidRPr="00551F1B" w:rsidTr="00551F1B">
        <w:trPr>
          <w:trHeight w:val="156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незаконного оборота наркотических средств на территории Совхозного сельсовета"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15.0.12.00000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551F1B" w:rsidRPr="00551F1B" w:rsidTr="00551F1B">
        <w:trPr>
          <w:trHeight w:val="1872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муниципальной программы "Профилактика незаконного оборота наркотических средств на территории Совхозного сельсовета"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15.0.12.45870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551F1B" w:rsidRPr="00551F1B" w:rsidTr="00551F1B">
        <w:trPr>
          <w:trHeight w:val="124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15.0.12.45870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51F1B" w:rsidRPr="00551F1B" w:rsidTr="00551F1B">
        <w:trPr>
          <w:trHeight w:val="124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15.0.12.45870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51F1B" w:rsidRPr="00551F1B" w:rsidTr="00551F1B">
        <w:trPr>
          <w:trHeight w:val="1872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551F1B" w:rsidRPr="00551F1B" w:rsidTr="00551F1B">
        <w:trPr>
          <w:trHeight w:val="624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ремонт уличного освещения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88.0.00.60010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55,0</w:t>
            </w:r>
          </w:p>
        </w:tc>
      </w:tr>
      <w:tr w:rsidR="00551F1B" w:rsidRPr="00551F1B" w:rsidTr="00551F1B">
        <w:trPr>
          <w:trHeight w:val="124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88.0.00.60010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551F1B" w:rsidRPr="00551F1B" w:rsidTr="00551F1B">
        <w:trPr>
          <w:trHeight w:val="124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88.0.00.60010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551F1B" w:rsidRPr="00551F1B" w:rsidTr="00551F1B">
        <w:trPr>
          <w:trHeight w:val="624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88.0.00.60040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551F1B" w:rsidRPr="00551F1B" w:rsidTr="00551F1B">
        <w:trPr>
          <w:trHeight w:val="124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88.0.00.60040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51F1B" w:rsidRPr="00551F1B" w:rsidTr="00551F1B">
        <w:trPr>
          <w:trHeight w:val="124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88.0.00.60040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51F1B" w:rsidRPr="00551F1B" w:rsidTr="00551F1B">
        <w:trPr>
          <w:trHeight w:val="624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88.0.00.60050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124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88.0.00.60050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124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88.0.00.60050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624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2 586,4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2 434,6</w:t>
            </w:r>
          </w:p>
        </w:tc>
      </w:tr>
      <w:tr w:rsidR="00551F1B" w:rsidRPr="00551F1B" w:rsidTr="00551F1B">
        <w:trPr>
          <w:trHeight w:val="312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2 586,4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2 434,6</w:t>
            </w:r>
          </w:p>
        </w:tc>
      </w:tr>
      <w:tr w:rsidR="00551F1B" w:rsidRPr="00551F1B" w:rsidTr="00551F1B">
        <w:trPr>
          <w:trHeight w:val="1872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2 586,4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2 434,6</w:t>
            </w:r>
          </w:p>
        </w:tc>
      </w:tr>
      <w:tr w:rsidR="00551F1B" w:rsidRPr="00551F1B" w:rsidTr="00551F1B">
        <w:trPr>
          <w:trHeight w:val="124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88.0.00.04400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2 586,4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2 434,6</w:t>
            </w:r>
          </w:p>
        </w:tc>
      </w:tr>
      <w:tr w:rsidR="00551F1B" w:rsidRPr="00551F1B" w:rsidTr="00551F1B">
        <w:trPr>
          <w:trHeight w:val="280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88.0.00.04400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1 324,1</w:t>
            </w:r>
          </w:p>
        </w:tc>
      </w:tr>
      <w:tr w:rsidR="00551F1B" w:rsidRPr="00551F1B" w:rsidTr="00551F1B">
        <w:trPr>
          <w:trHeight w:val="936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88.0.00.04400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1 324,1</w:t>
            </w:r>
          </w:p>
        </w:tc>
      </w:tr>
      <w:tr w:rsidR="00551F1B" w:rsidRPr="00551F1B" w:rsidTr="00551F1B">
        <w:trPr>
          <w:trHeight w:val="124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88.0.00.04400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1 110,5</w:t>
            </w:r>
          </w:p>
        </w:tc>
      </w:tr>
      <w:tr w:rsidR="00551F1B" w:rsidRPr="00551F1B" w:rsidTr="00551F1B">
        <w:trPr>
          <w:trHeight w:val="124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88.0.00.04400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1 110,5</w:t>
            </w:r>
          </w:p>
        </w:tc>
      </w:tr>
      <w:tr w:rsidR="00551F1B" w:rsidRPr="00551F1B" w:rsidTr="00551F1B">
        <w:trPr>
          <w:trHeight w:val="624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в области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88.0.00.04500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124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124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2184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280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936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124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124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rPr>
          <w:trHeight w:val="624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</w:t>
            </w:r>
          </w:p>
        </w:tc>
      </w:tr>
      <w:tr w:rsidR="00551F1B" w:rsidRPr="00551F1B" w:rsidTr="00551F1B">
        <w:trPr>
          <w:trHeight w:val="312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</w:t>
            </w:r>
          </w:p>
        </w:tc>
      </w:tr>
      <w:tr w:rsidR="00551F1B" w:rsidRPr="00551F1B" w:rsidTr="00551F1B">
        <w:trPr>
          <w:trHeight w:val="1872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направления расходов бюджета Совхозного сельсовета Коченевского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</w:t>
            </w:r>
          </w:p>
        </w:tc>
      </w:tr>
      <w:tr w:rsidR="00551F1B" w:rsidRPr="00551F1B" w:rsidTr="00551F1B">
        <w:trPr>
          <w:trHeight w:val="624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88.0.00.04910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122,0</w:t>
            </w:r>
          </w:p>
        </w:tc>
      </w:tr>
      <w:tr w:rsidR="00551F1B" w:rsidRPr="00551F1B" w:rsidTr="00551F1B">
        <w:trPr>
          <w:trHeight w:val="624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88.0.00.04910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</w:t>
            </w:r>
          </w:p>
        </w:tc>
      </w:tr>
      <w:tr w:rsidR="00551F1B" w:rsidRPr="00551F1B" w:rsidTr="00551F1B">
        <w:trPr>
          <w:trHeight w:val="936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88.0.00.04910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</w:t>
            </w:r>
          </w:p>
        </w:tc>
      </w:tr>
      <w:tr w:rsidR="00551F1B" w:rsidRPr="00551F1B" w:rsidTr="00551F1B">
        <w:trPr>
          <w:trHeight w:val="312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508,9</w:t>
            </w:r>
          </w:p>
        </w:tc>
      </w:tr>
      <w:tr w:rsidR="00551F1B" w:rsidRPr="00551F1B" w:rsidTr="00551F1B">
        <w:trPr>
          <w:trHeight w:val="312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508,9</w:t>
            </w:r>
          </w:p>
        </w:tc>
      </w:tr>
      <w:tr w:rsidR="00551F1B" w:rsidRPr="00551F1B" w:rsidTr="00551F1B">
        <w:trPr>
          <w:trHeight w:val="624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508,9</w:t>
            </w:r>
          </w:p>
        </w:tc>
      </w:tr>
      <w:tr w:rsidR="00551F1B" w:rsidRPr="00551F1B" w:rsidTr="00551F1B">
        <w:trPr>
          <w:trHeight w:val="624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508,9</w:t>
            </w:r>
          </w:p>
        </w:tc>
      </w:tr>
      <w:tr w:rsidR="00551F1B" w:rsidRPr="00551F1B" w:rsidTr="00551F1B">
        <w:trPr>
          <w:trHeight w:val="624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508,9</w:t>
            </w:r>
          </w:p>
        </w:tc>
      </w:tr>
      <w:tr w:rsidR="00551F1B" w:rsidRPr="00551F1B" w:rsidTr="00551F1B">
        <w:trPr>
          <w:trHeight w:val="312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508,9</w:t>
            </w:r>
          </w:p>
        </w:tc>
      </w:tr>
      <w:tr w:rsidR="00551F1B" w:rsidRPr="00551F1B" w:rsidTr="00551F1B">
        <w:trPr>
          <w:trHeight w:val="312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508,9</w:t>
            </w:r>
          </w:p>
        </w:tc>
      </w:tr>
      <w:tr w:rsidR="00551F1B" w:rsidRPr="00551F1B" w:rsidTr="00551F1B">
        <w:trPr>
          <w:trHeight w:val="324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15 937,0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10 077,0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10 177,6</w:t>
            </w:r>
          </w:p>
        </w:tc>
      </w:tr>
      <w:tr w:rsidR="00551F1B" w:rsidRPr="00551F1B" w:rsidTr="00551F1B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10 177,6</w:t>
            </w:r>
          </w:p>
        </w:tc>
      </w:tr>
    </w:tbl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8</w:t>
      </w: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пятидесятой сессии </w:t>
      </w: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Совхозного сельсовета </w:t>
      </w: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F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Коченевского района Новосибирской области</w:t>
      </w: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F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12.09.2024г. №2/154</w:t>
      </w:r>
    </w:p>
    <w:p w:rsidR="00551F1B" w:rsidRPr="00551F1B" w:rsidRDefault="00551F1B" w:rsidP="00551F1B">
      <w:pPr>
        <w:tabs>
          <w:tab w:val="left" w:pos="41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F1B" w:rsidRPr="00551F1B" w:rsidRDefault="00551F1B" w:rsidP="00551F1B">
      <w:pPr>
        <w:tabs>
          <w:tab w:val="left" w:pos="41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 бюджетаСовхозного сельсовета  Коченевского района Новосибирской области на 2024 год и плановый период 2025 и 2026 годов</w:t>
      </w:r>
    </w:p>
    <w:p w:rsidR="00551F1B" w:rsidRPr="00551F1B" w:rsidRDefault="00551F1B" w:rsidP="00551F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F1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0"/>
        <w:gridCol w:w="3685"/>
        <w:gridCol w:w="1276"/>
        <w:gridCol w:w="1276"/>
        <w:gridCol w:w="1134"/>
      </w:tblGrid>
      <w:tr w:rsidR="00551F1B" w:rsidRPr="00551F1B" w:rsidTr="00551F1B">
        <w:trPr>
          <w:trHeight w:val="84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 источникам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1B" w:rsidRPr="00551F1B" w:rsidRDefault="00551F1B" w:rsidP="0055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</w:t>
            </w:r>
          </w:p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</w:t>
            </w:r>
          </w:p>
        </w:tc>
      </w:tr>
      <w:tr w:rsidR="00551F1B" w:rsidRPr="00551F1B" w:rsidTr="00551F1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внутреннего финансирования дефицита местного бюджета администрации Совхозного сельсовета,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tabs>
                <w:tab w:val="left" w:pos="4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tabs>
                <w:tab w:val="left" w:pos="10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01 03 00 00 00 0000 700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tabs>
                <w:tab w:val="left" w:pos="3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01 03 00 00 10 0000 710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01 03 00 00 00 0000 800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Погашение 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01 03 00 00 10 0000 810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Погашение  бюджетами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551F1B" w:rsidRPr="00551F1B" w:rsidTr="00551F1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Увеличение остатков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-15562,0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-10077,0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-10177,6</w:t>
            </w:r>
          </w:p>
        </w:tc>
      </w:tr>
      <w:tr w:rsidR="00551F1B" w:rsidRPr="00551F1B" w:rsidTr="00551F1B">
        <w:trPr>
          <w:trHeight w:val="22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-15562,0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-10177,6</w:t>
            </w:r>
          </w:p>
        </w:tc>
      </w:tr>
      <w:tr w:rsidR="00551F1B" w:rsidRPr="00551F1B" w:rsidTr="00551F1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01 05 02 01 00 0000 510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-15562,0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-10177,6</w:t>
            </w:r>
          </w:p>
        </w:tc>
      </w:tr>
      <w:tr w:rsidR="00551F1B" w:rsidRPr="00551F1B" w:rsidTr="00551F1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-15562,0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-10177,6</w:t>
            </w:r>
          </w:p>
        </w:tc>
      </w:tr>
      <w:tr w:rsidR="00551F1B" w:rsidRPr="00551F1B" w:rsidTr="00551F1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10077,0</w:t>
            </w:r>
          </w:p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10177,6</w:t>
            </w:r>
          </w:p>
        </w:tc>
      </w:tr>
      <w:tr w:rsidR="00551F1B" w:rsidRPr="00551F1B" w:rsidTr="00551F1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10177,6</w:t>
            </w:r>
          </w:p>
        </w:tc>
      </w:tr>
      <w:tr w:rsidR="00551F1B" w:rsidRPr="00551F1B" w:rsidTr="00551F1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10177,6</w:t>
            </w:r>
          </w:p>
        </w:tc>
      </w:tr>
      <w:tr w:rsidR="00551F1B" w:rsidRPr="00551F1B" w:rsidTr="00551F1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B" w:rsidRPr="00551F1B" w:rsidRDefault="00551F1B" w:rsidP="00551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10177,6</w:t>
            </w:r>
          </w:p>
        </w:tc>
      </w:tr>
    </w:tbl>
    <w:p w:rsidR="00551F1B" w:rsidRPr="00551F1B" w:rsidRDefault="00551F1B" w:rsidP="00551F1B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F1B" w:rsidRPr="00551F1B" w:rsidRDefault="00551F1B" w:rsidP="00551F1B">
      <w:pPr>
        <w:widowControl w:val="0"/>
        <w:adjustRightInd w:val="0"/>
        <w:spacing w:before="60"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1F1B" w:rsidRPr="00551F1B" w:rsidRDefault="00551F1B" w:rsidP="00551F1B">
      <w:pPr>
        <w:widowControl w:val="0"/>
        <w:adjustRightInd w:val="0"/>
        <w:spacing w:before="60"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1F1B" w:rsidRPr="00551F1B" w:rsidRDefault="00551F1B" w:rsidP="00551F1B">
      <w:pPr>
        <w:widowControl w:val="0"/>
        <w:adjustRightInd w:val="0"/>
        <w:spacing w:before="60"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1F1B" w:rsidRPr="00551F1B" w:rsidRDefault="00551F1B" w:rsidP="00551F1B">
      <w:pPr>
        <w:widowControl w:val="0"/>
        <w:adjustRightInd w:val="0"/>
        <w:spacing w:before="60"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1F1B" w:rsidRPr="00551F1B" w:rsidRDefault="00551F1B" w:rsidP="00551F1B">
      <w:pPr>
        <w:widowControl w:val="0"/>
        <w:adjustRightInd w:val="0"/>
        <w:spacing w:before="60"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1F1B" w:rsidRPr="00551F1B" w:rsidRDefault="00551F1B" w:rsidP="00551F1B">
      <w:pPr>
        <w:widowControl w:val="0"/>
        <w:adjustRightInd w:val="0"/>
        <w:spacing w:before="60"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1F1B" w:rsidRPr="00551F1B" w:rsidRDefault="00551F1B" w:rsidP="00551F1B">
      <w:pPr>
        <w:widowControl w:val="0"/>
        <w:adjustRightInd w:val="0"/>
        <w:spacing w:before="60"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1F1B" w:rsidRPr="00551F1B" w:rsidRDefault="00551F1B" w:rsidP="00551F1B">
      <w:pPr>
        <w:widowControl w:val="0"/>
        <w:adjustRightInd w:val="0"/>
        <w:spacing w:before="60"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1F1B" w:rsidRPr="00551F1B" w:rsidRDefault="00551F1B" w:rsidP="00551F1B">
      <w:pPr>
        <w:widowControl w:val="0"/>
        <w:adjustRightInd w:val="0"/>
        <w:spacing w:before="60"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1F1B" w:rsidRPr="00551F1B" w:rsidRDefault="00551F1B" w:rsidP="00551F1B">
      <w:pPr>
        <w:widowControl w:val="0"/>
        <w:adjustRightInd w:val="0"/>
        <w:spacing w:before="60"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1F1B" w:rsidRPr="00551F1B" w:rsidRDefault="00551F1B" w:rsidP="00551F1B">
      <w:pPr>
        <w:widowControl w:val="0"/>
        <w:adjustRightInd w:val="0"/>
        <w:spacing w:before="60"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1F1B" w:rsidRPr="00551F1B" w:rsidRDefault="00551F1B" w:rsidP="00551F1B">
      <w:pPr>
        <w:widowControl w:val="0"/>
        <w:adjustRightInd w:val="0"/>
        <w:spacing w:before="60"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1F1B" w:rsidRPr="00551F1B" w:rsidRDefault="00551F1B" w:rsidP="00551F1B">
      <w:pPr>
        <w:widowControl w:val="0"/>
        <w:adjustRightInd w:val="0"/>
        <w:spacing w:before="60"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1F1B" w:rsidRPr="00551F1B" w:rsidRDefault="00551F1B" w:rsidP="00551F1B">
      <w:pPr>
        <w:widowControl w:val="0"/>
        <w:adjustRightInd w:val="0"/>
        <w:spacing w:before="60"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1F1B" w:rsidRPr="00551F1B" w:rsidRDefault="00551F1B" w:rsidP="00551F1B">
      <w:pPr>
        <w:widowControl w:val="0"/>
        <w:adjustRightInd w:val="0"/>
        <w:spacing w:before="60"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1F1B" w:rsidRPr="00551F1B" w:rsidRDefault="00551F1B" w:rsidP="00551F1B">
      <w:pPr>
        <w:widowControl w:val="0"/>
        <w:adjustRightInd w:val="0"/>
        <w:spacing w:before="60"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1F1B" w:rsidRPr="00551F1B" w:rsidRDefault="00551F1B" w:rsidP="00551F1B">
      <w:pPr>
        <w:widowControl w:val="0"/>
        <w:adjustRightInd w:val="0"/>
        <w:spacing w:before="60"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1F1B" w:rsidRPr="00551F1B" w:rsidRDefault="00551F1B" w:rsidP="00551F1B">
      <w:pPr>
        <w:widowControl w:val="0"/>
        <w:adjustRightInd w:val="0"/>
        <w:spacing w:before="60"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1F1B" w:rsidRPr="00551F1B" w:rsidRDefault="00551F1B" w:rsidP="00551F1B">
      <w:pPr>
        <w:widowControl w:val="0"/>
        <w:adjustRightInd w:val="0"/>
        <w:spacing w:before="60"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1F1B" w:rsidRPr="00551F1B" w:rsidRDefault="00551F1B" w:rsidP="00551F1B">
      <w:pPr>
        <w:widowControl w:val="0"/>
        <w:adjustRightInd w:val="0"/>
        <w:spacing w:before="60"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1F1B" w:rsidRPr="00551F1B" w:rsidRDefault="00551F1B" w:rsidP="00551F1B">
      <w:pPr>
        <w:widowControl w:val="0"/>
        <w:adjustRightInd w:val="0"/>
        <w:spacing w:before="60"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1F1B" w:rsidRPr="00551F1B" w:rsidRDefault="00551F1B" w:rsidP="00551F1B">
      <w:pPr>
        <w:widowControl w:val="0"/>
        <w:adjustRightInd w:val="0"/>
        <w:spacing w:before="60"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1F1B" w:rsidRPr="00551F1B" w:rsidRDefault="00551F1B" w:rsidP="00551F1B">
      <w:pPr>
        <w:widowControl w:val="0"/>
        <w:adjustRightInd w:val="0"/>
        <w:spacing w:before="60"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1F1B" w:rsidRPr="00551F1B" w:rsidRDefault="00551F1B" w:rsidP="00551F1B">
      <w:pPr>
        <w:widowControl w:val="0"/>
        <w:adjustRightInd w:val="0"/>
        <w:spacing w:before="60"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1F1B" w:rsidRPr="00551F1B" w:rsidRDefault="00551F1B" w:rsidP="00551F1B">
      <w:pPr>
        <w:widowControl w:val="0"/>
        <w:adjustRightInd w:val="0"/>
        <w:spacing w:before="60"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1F1B" w:rsidRPr="00551F1B" w:rsidRDefault="00551F1B" w:rsidP="00551F1B">
      <w:pPr>
        <w:widowControl w:val="0"/>
        <w:adjustRightInd w:val="0"/>
        <w:spacing w:before="60"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1F1B" w:rsidRPr="00551F1B" w:rsidRDefault="00551F1B" w:rsidP="00551F1B">
      <w:pPr>
        <w:widowControl w:val="0"/>
        <w:adjustRightInd w:val="0"/>
        <w:spacing w:before="60"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1F1B" w:rsidRPr="00551F1B" w:rsidRDefault="00551F1B" w:rsidP="00551F1B">
      <w:pPr>
        <w:widowControl w:val="0"/>
        <w:adjustRightInd w:val="0"/>
        <w:spacing w:before="60"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1E01" w:rsidRDefault="00F41E01">
      <w:bookmarkStart w:id="0" w:name="_GoBack"/>
      <w:bookmarkEnd w:id="0"/>
    </w:p>
    <w:sectPr w:rsidR="00F41E01" w:rsidSect="00551F1B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6F7788A"/>
    <w:multiLevelType w:val="hybridMultilevel"/>
    <w:tmpl w:val="48DC6DC0"/>
    <w:lvl w:ilvl="0" w:tplc="202C9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D46647"/>
    <w:multiLevelType w:val="multilevel"/>
    <w:tmpl w:val="1ABE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6272141"/>
    <w:multiLevelType w:val="multilevel"/>
    <w:tmpl w:val="B9F441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4">
    <w:nsid w:val="663D0EEB"/>
    <w:multiLevelType w:val="hybridMultilevel"/>
    <w:tmpl w:val="244009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5C31A3E"/>
    <w:multiLevelType w:val="hybridMultilevel"/>
    <w:tmpl w:val="32DC982C"/>
    <w:lvl w:ilvl="0" w:tplc="2354D9AC">
      <w:start w:val="1"/>
      <w:numFmt w:val="decimal"/>
      <w:lvlText w:val="%1."/>
      <w:lvlJc w:val="left"/>
      <w:pPr>
        <w:ind w:left="8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326"/>
    <w:rsid w:val="0038119D"/>
    <w:rsid w:val="004C1A6D"/>
    <w:rsid w:val="00551F1B"/>
    <w:rsid w:val="00763326"/>
    <w:rsid w:val="00F41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9D"/>
  </w:style>
  <w:style w:type="paragraph" w:styleId="1">
    <w:name w:val="heading 1"/>
    <w:basedOn w:val="a"/>
    <w:next w:val="a"/>
    <w:link w:val="10"/>
    <w:qFormat/>
    <w:rsid w:val="00551F1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551F1B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F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51F1B"/>
    <w:rPr>
      <w:rFonts w:ascii="Times New Roman" w:eastAsia="Times New Roman" w:hAnsi="Times New Roman" w:cs="Times New Roman"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551F1B"/>
  </w:style>
  <w:style w:type="paragraph" w:styleId="a3">
    <w:name w:val="No Spacing"/>
    <w:uiPriority w:val="1"/>
    <w:qFormat/>
    <w:rsid w:val="00551F1B"/>
    <w:pPr>
      <w:spacing w:after="0" w:line="240" w:lineRule="auto"/>
      <w:ind w:left="-709"/>
    </w:pPr>
  </w:style>
  <w:style w:type="character" w:styleId="a4">
    <w:name w:val="Hyperlink"/>
    <w:basedOn w:val="a0"/>
    <w:uiPriority w:val="99"/>
    <w:semiHidden/>
    <w:unhideWhenUsed/>
    <w:rsid w:val="00551F1B"/>
    <w:rPr>
      <w:color w:val="0000FF"/>
      <w:u w:val="single"/>
    </w:rPr>
  </w:style>
  <w:style w:type="paragraph" w:styleId="a5">
    <w:name w:val="Normal (Web)"/>
    <w:basedOn w:val="a"/>
    <w:unhideWhenUsed/>
    <w:rsid w:val="0055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1F1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551F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51F1B"/>
    <w:pPr>
      <w:spacing w:after="160" w:line="259" w:lineRule="auto"/>
      <w:ind w:left="720"/>
      <w:contextualSpacing/>
    </w:pPr>
  </w:style>
  <w:style w:type="paragraph" w:customStyle="1" w:styleId="12">
    <w:name w:val="Абзац списка1"/>
    <w:basedOn w:val="a"/>
    <w:rsid w:val="00551F1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551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551F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rsid w:val="00551F1B"/>
    <w:rPr>
      <w:rFonts w:cs="Times New Roman"/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551F1B"/>
  </w:style>
  <w:style w:type="character" w:styleId="ac">
    <w:name w:val="FollowedHyperlink"/>
    <w:basedOn w:val="a0"/>
    <w:uiPriority w:val="99"/>
    <w:semiHidden/>
    <w:unhideWhenUsed/>
    <w:rsid w:val="00551F1B"/>
    <w:rPr>
      <w:color w:val="800080"/>
      <w:u w:val="single"/>
    </w:rPr>
  </w:style>
  <w:style w:type="paragraph" w:customStyle="1" w:styleId="xl63">
    <w:name w:val="xl63"/>
    <w:basedOn w:val="a"/>
    <w:rsid w:val="00551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51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51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51F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51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51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51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51F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51F1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51F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51F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51F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51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51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551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551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551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551F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51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51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51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551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51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51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51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51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51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51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51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51F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551F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51F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51F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51F1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51F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551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551F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51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551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551F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551F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551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551F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3">
    <w:name w:val="Схема документа1"/>
    <w:basedOn w:val="a"/>
    <w:next w:val="ad"/>
    <w:link w:val="ae"/>
    <w:uiPriority w:val="99"/>
    <w:semiHidden/>
    <w:unhideWhenUsed/>
    <w:rsid w:val="00551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13"/>
    <w:uiPriority w:val="99"/>
    <w:semiHidden/>
    <w:rsid w:val="00551F1B"/>
    <w:rPr>
      <w:rFonts w:ascii="Tahoma" w:hAnsi="Tahoma" w:cs="Tahoma"/>
      <w:sz w:val="16"/>
      <w:szCs w:val="16"/>
    </w:rPr>
  </w:style>
  <w:style w:type="table" w:customStyle="1" w:styleId="14">
    <w:name w:val="Сетка таблицы1"/>
    <w:basedOn w:val="a1"/>
    <w:next w:val="af"/>
    <w:uiPriority w:val="59"/>
    <w:rsid w:val="00551F1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551F1B"/>
  </w:style>
  <w:style w:type="paragraph" w:styleId="ad">
    <w:name w:val="Document Map"/>
    <w:basedOn w:val="a"/>
    <w:link w:val="15"/>
    <w:uiPriority w:val="99"/>
    <w:semiHidden/>
    <w:unhideWhenUsed/>
    <w:rsid w:val="00551F1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">
    <w:name w:val="Схема документа Знак1"/>
    <w:basedOn w:val="a0"/>
    <w:link w:val="ad"/>
    <w:uiPriority w:val="99"/>
    <w:semiHidden/>
    <w:rsid w:val="00551F1B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551F1B"/>
    <w:pPr>
      <w:spacing w:after="0" w:line="240" w:lineRule="auto"/>
      <w:ind w:left="-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551F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51F1B"/>
  </w:style>
  <w:style w:type="table" w:customStyle="1" w:styleId="3">
    <w:name w:val="Сетка таблицы3"/>
    <w:basedOn w:val="a1"/>
    <w:next w:val="af"/>
    <w:uiPriority w:val="59"/>
    <w:rsid w:val="00551F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1F1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551F1B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F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51F1B"/>
    <w:rPr>
      <w:rFonts w:ascii="Times New Roman" w:eastAsia="Times New Roman" w:hAnsi="Times New Roman" w:cs="Times New Roman"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551F1B"/>
  </w:style>
  <w:style w:type="paragraph" w:styleId="a3">
    <w:name w:val="No Spacing"/>
    <w:uiPriority w:val="1"/>
    <w:qFormat/>
    <w:rsid w:val="00551F1B"/>
    <w:pPr>
      <w:spacing w:after="0" w:line="240" w:lineRule="auto"/>
      <w:ind w:left="-709"/>
    </w:pPr>
  </w:style>
  <w:style w:type="character" w:styleId="a4">
    <w:name w:val="Hyperlink"/>
    <w:basedOn w:val="a0"/>
    <w:uiPriority w:val="99"/>
    <w:semiHidden/>
    <w:unhideWhenUsed/>
    <w:rsid w:val="00551F1B"/>
    <w:rPr>
      <w:color w:val="0000FF"/>
      <w:u w:val="single"/>
    </w:rPr>
  </w:style>
  <w:style w:type="paragraph" w:styleId="a5">
    <w:name w:val="Normal (Web)"/>
    <w:basedOn w:val="a"/>
    <w:unhideWhenUsed/>
    <w:rsid w:val="0055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1F1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551F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51F1B"/>
    <w:pPr>
      <w:spacing w:after="160" w:line="259" w:lineRule="auto"/>
      <w:ind w:left="720"/>
      <w:contextualSpacing/>
    </w:pPr>
  </w:style>
  <w:style w:type="paragraph" w:customStyle="1" w:styleId="12">
    <w:name w:val="Абзац списка1"/>
    <w:basedOn w:val="a"/>
    <w:rsid w:val="00551F1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551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551F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rsid w:val="00551F1B"/>
    <w:rPr>
      <w:rFonts w:cs="Times New Roman"/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551F1B"/>
  </w:style>
  <w:style w:type="character" w:styleId="ac">
    <w:name w:val="FollowedHyperlink"/>
    <w:basedOn w:val="a0"/>
    <w:uiPriority w:val="99"/>
    <w:semiHidden/>
    <w:unhideWhenUsed/>
    <w:rsid w:val="00551F1B"/>
    <w:rPr>
      <w:color w:val="800080"/>
      <w:u w:val="single"/>
    </w:rPr>
  </w:style>
  <w:style w:type="paragraph" w:customStyle="1" w:styleId="xl63">
    <w:name w:val="xl63"/>
    <w:basedOn w:val="a"/>
    <w:rsid w:val="00551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51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51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51F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51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51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51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51F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51F1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51F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51F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51F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51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51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551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551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551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551F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51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51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51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551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51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51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51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51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51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51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51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51F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551F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51F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51F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51F1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51F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551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551F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51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551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551F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551F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551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551F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3">
    <w:name w:val="Схема документа1"/>
    <w:basedOn w:val="a"/>
    <w:next w:val="ad"/>
    <w:link w:val="ae"/>
    <w:uiPriority w:val="99"/>
    <w:semiHidden/>
    <w:unhideWhenUsed/>
    <w:rsid w:val="00551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13"/>
    <w:uiPriority w:val="99"/>
    <w:semiHidden/>
    <w:rsid w:val="00551F1B"/>
    <w:rPr>
      <w:rFonts w:ascii="Tahoma" w:hAnsi="Tahoma" w:cs="Tahoma"/>
      <w:sz w:val="16"/>
      <w:szCs w:val="16"/>
    </w:rPr>
  </w:style>
  <w:style w:type="table" w:customStyle="1" w:styleId="14">
    <w:name w:val="Сетка таблицы1"/>
    <w:basedOn w:val="a1"/>
    <w:next w:val="af"/>
    <w:uiPriority w:val="59"/>
    <w:rsid w:val="00551F1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551F1B"/>
  </w:style>
  <w:style w:type="paragraph" w:styleId="ad">
    <w:name w:val="Document Map"/>
    <w:basedOn w:val="a"/>
    <w:link w:val="15"/>
    <w:uiPriority w:val="99"/>
    <w:semiHidden/>
    <w:unhideWhenUsed/>
    <w:rsid w:val="00551F1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">
    <w:name w:val="Схема документа Знак1"/>
    <w:basedOn w:val="a0"/>
    <w:link w:val="ad"/>
    <w:uiPriority w:val="99"/>
    <w:semiHidden/>
    <w:rsid w:val="00551F1B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551F1B"/>
    <w:pPr>
      <w:spacing w:after="0" w:line="240" w:lineRule="auto"/>
      <w:ind w:left="-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551F1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51F1B"/>
  </w:style>
  <w:style w:type="table" w:customStyle="1" w:styleId="3">
    <w:name w:val="Сетка таблицы3"/>
    <w:basedOn w:val="a1"/>
    <w:next w:val="af"/>
    <w:uiPriority w:val="59"/>
    <w:rsid w:val="00551F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7655</Words>
  <Characters>43634</Characters>
  <Application>Microsoft Office Word</Application>
  <DocSecurity>0</DocSecurity>
  <Lines>363</Lines>
  <Paragraphs>102</Paragraphs>
  <ScaleCrop>false</ScaleCrop>
  <Company>Grizli777</Company>
  <LinksUpToDate>false</LinksUpToDate>
  <CharactersWithSpaces>51187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2024-09-26T02:31:00Z</dcterms:created>
  <dcterms:modified xsi:type="dcterms:W3CDTF">2024-09-26T02:31:00Z</dcterms:modified>
</cp:coreProperties>
</file>